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06" w:rsidRPr="00DF5706" w:rsidRDefault="00DF5706" w:rsidP="00DF5706">
      <w:pPr>
        <w:widowControl/>
        <w:shd w:val="clear" w:color="auto" w:fill="FFFFFF"/>
        <w:spacing w:before="150" w:line="465" w:lineRule="atLeast"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Cs w:val="21"/>
        </w:rPr>
      </w:pPr>
      <w:r w:rsidRPr="00DF5706">
        <w:rPr>
          <w:rFonts w:ascii="仿宋" w:eastAsia="仿宋" w:hAnsi="仿宋" w:cs="Tahoma" w:hint="eastAsia"/>
          <w:b/>
          <w:bCs/>
          <w:color w:val="000000"/>
          <w:kern w:val="36"/>
          <w:sz w:val="29"/>
          <w:szCs w:val="29"/>
        </w:rPr>
        <w:br/>
        <w:t>东津新区（经开区）马上办办公室社会化招聘拟录用名单</w:t>
      </w:r>
    </w:p>
    <w:tbl>
      <w:tblPr>
        <w:tblW w:w="81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16"/>
        <w:gridCol w:w="1148"/>
        <w:gridCol w:w="786"/>
        <w:gridCol w:w="896"/>
        <w:gridCol w:w="1478"/>
        <w:gridCol w:w="786"/>
        <w:gridCol w:w="818"/>
      </w:tblGrid>
      <w:tr w:rsidR="00DF5706" w:rsidRPr="00DF5706" w:rsidTr="00DF5706">
        <w:trPr>
          <w:trHeight w:val="1005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综合成绩（笔试40%面试60%）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F5706" w:rsidRPr="00DF5706" w:rsidTr="00DF5706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2019018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方保国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业务受理员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DF5706" w:rsidRPr="00DF5706" w:rsidTr="00DF5706">
        <w:trPr>
          <w:trHeight w:val="75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2019007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邱宇新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业务受理员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706" w:rsidRPr="00DF5706" w:rsidRDefault="00DF5706" w:rsidP="00DF57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F570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</w:tbl>
    <w:p w:rsidR="00DF5706" w:rsidRPr="00DF5706" w:rsidRDefault="00DF5706" w:rsidP="00DF5706">
      <w:pPr>
        <w:widowControl/>
        <w:shd w:val="clear" w:color="auto" w:fill="FFFFFF"/>
        <w:spacing w:before="75" w:after="75"/>
        <w:ind w:firstLine="480"/>
        <w:rPr>
          <w:rFonts w:ascii="Tahoma" w:eastAsia="宋体" w:hAnsi="Tahoma" w:cs="Tahoma"/>
          <w:color w:val="000000"/>
          <w:kern w:val="0"/>
          <w:szCs w:val="21"/>
        </w:rPr>
      </w:pPr>
      <w:r w:rsidRPr="00DF570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6"/>
    <w:rsid w:val="00A42863"/>
    <w:rsid w:val="00D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EB50-B362-43C4-9751-AB7F583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57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F570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5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2019-07-18T07:52:00Z</dcterms:created>
  <dcterms:modified xsi:type="dcterms:W3CDTF">2019-07-18T07:52:00Z</dcterms:modified>
</cp:coreProperties>
</file>