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DDDDDD" w:sz="6" w:space="7"/>
          <w:right w:val="none" w:color="auto" w:sz="0" w:space="0"/>
        </w:pBdr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8698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2681"/>
        <w:gridCol w:w="832"/>
        <w:gridCol w:w="458"/>
        <w:gridCol w:w="2616"/>
        <w:gridCol w:w="165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8698" w:type="dxa"/>
            <w:gridSpan w:val="6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b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/>
                <w:sz w:val="24"/>
                <w:szCs w:val="24"/>
                <w:bdr w:val="none" w:color="auto" w:sz="0" w:space="0"/>
              </w:rPr>
              <w:t>报名单位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/>
                <w:sz w:val="24"/>
                <w:szCs w:val="24"/>
                <w:bdr w:val="none" w:color="auto" w:sz="0" w:space="0"/>
              </w:rPr>
              <w:t>院校名称</w:t>
            </w:r>
          </w:p>
        </w:tc>
        <w:tc>
          <w:tcPr>
            <w:tcW w:w="1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楷体_GB2312" w:hAnsi="Calibri" w:eastAsia="楷体_GB2312" w:cs="楷体_GB2312"/>
                <w:b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敖东镇敖东中心小学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林露淋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河池学院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数学与应用数学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敖东镇渔业站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林艺颖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仰恩大学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广告学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澳前镇澳前中心小学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施惠敏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安徽师范大学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汉语言文学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澳前镇扶贫办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林斯琪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闽江学院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财政学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澳前镇农业服务中心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仰恩大学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白青乡农业服务中心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宜春学院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物理学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白青乡卫生院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林志鹏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常德职业技术学院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北厝镇扶贫办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翁财利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广西民族师范学院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汉语言文学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大练乡民政办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杨风玲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福建江夏学院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大练乡农业服务中心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陈雅琴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陕西学前师范学院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汉语言文学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东庠乡农村实用人才服务站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吴欣艳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阳光学院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会计学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岚城乡岚城中心小学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杨滢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闽江学院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视觉传达设计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岚城乡农口办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韩坚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福建师范大学闽南科技学院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电子信息工程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流水镇农村实用人才服务站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颜雯倩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福建师范大学福清分校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广播电视编导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芦洋乡芦洋学校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翁琳洁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琼台师范学院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小学教育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芦洋乡民政办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陈欢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闽江学院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旅游管理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南海乡扶贫办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林思婷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湖北科技学院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视觉传达设计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平原镇扶贫办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何嘉嘉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泉州师范学院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海洋技术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苏澳镇民政办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卓丹丹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北方民族大学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汉语言文学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苏澳镇海洋与渔业站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陈青思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福建工程学院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汉语言文学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苏澳镇卫生院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曾越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泉州医学高等专科学校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潭城镇扶贫办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陈艳华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闽江学院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国际经济与贸易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屿头乡扶贫办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吴运文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仰恩大学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工商管理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屿头乡农口办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郑娉婷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哈尔滨商业大学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视觉传达设计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中楼乡民政办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李松伶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武夷学院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环境工程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77696E"/>
    <w:rsid w:val="267C53CF"/>
    <w:rsid w:val="268103C5"/>
    <w:rsid w:val="26973376"/>
    <w:rsid w:val="26B12DA8"/>
    <w:rsid w:val="26B95153"/>
    <w:rsid w:val="26DC68B9"/>
    <w:rsid w:val="27181C62"/>
    <w:rsid w:val="273E3D9F"/>
    <w:rsid w:val="27714DAE"/>
    <w:rsid w:val="277602AD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A2D1275"/>
    <w:rsid w:val="3A3772C3"/>
    <w:rsid w:val="3A922030"/>
    <w:rsid w:val="3A9C4B45"/>
    <w:rsid w:val="3B664666"/>
    <w:rsid w:val="3B6D5FCE"/>
    <w:rsid w:val="3B8412F7"/>
    <w:rsid w:val="3B8816E6"/>
    <w:rsid w:val="3B995282"/>
    <w:rsid w:val="3BFC5CE9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6F2573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  <w:style w:type="character" w:customStyle="1" w:styleId="366">
    <w:name w:val="hover7"/>
    <w:basedOn w:val="11"/>
    <w:qFormat/>
    <w:uiPriority w:val="0"/>
    <w:rPr>
      <w:shd w:val="clear" w:fill="5982B8"/>
    </w:rPr>
  </w:style>
  <w:style w:type="character" w:customStyle="1" w:styleId="367">
    <w:name w:val="l"/>
    <w:basedOn w:val="11"/>
    <w:uiPriority w:val="0"/>
    <w:rPr>
      <w:color w:val="CCCCCC"/>
    </w:rPr>
  </w:style>
  <w:style w:type="character" w:customStyle="1" w:styleId="368">
    <w:name w:val="r"/>
    <w:basedOn w:val="11"/>
    <w:uiPriority w:val="0"/>
    <w:rPr>
      <w:color w:val="CCCCCC"/>
    </w:rPr>
  </w:style>
  <w:style w:type="character" w:customStyle="1" w:styleId="369">
    <w:name w:val="r1"/>
    <w:basedOn w:val="11"/>
    <w:uiPriority w:val="0"/>
    <w:rPr>
      <w:color w:val="FFFFFF"/>
    </w:rPr>
  </w:style>
  <w:style w:type="character" w:customStyle="1" w:styleId="370">
    <w:name w:val="r2"/>
    <w:basedOn w:val="11"/>
    <w:uiPriority w:val="0"/>
    <w:rPr>
      <w:color w:val="999999"/>
    </w:rPr>
  </w:style>
  <w:style w:type="character" w:customStyle="1" w:styleId="371">
    <w:name w:val="current4"/>
    <w:basedOn w:val="11"/>
    <w:uiPriority w:val="0"/>
    <w:rPr>
      <w:color w:val="FFFFFF"/>
      <w:shd w:val="clear" w:fill="222222"/>
    </w:rPr>
  </w:style>
  <w:style w:type="character" w:customStyle="1" w:styleId="372">
    <w:name w:val="current5"/>
    <w:basedOn w:val="11"/>
    <w:uiPriority w:val="0"/>
    <w:rPr>
      <w:shd w:val="clear" w:fill="F2F2F2"/>
    </w:rPr>
  </w:style>
  <w:style w:type="character" w:customStyle="1" w:styleId="373">
    <w:name w:val="current6"/>
    <w:basedOn w:val="11"/>
    <w:uiPriority w:val="0"/>
    <w:rPr>
      <w:shd w:val="clear" w:fill="F2F2F2"/>
    </w:rPr>
  </w:style>
  <w:style w:type="character" w:customStyle="1" w:styleId="374">
    <w:name w:val="m3"/>
    <w:basedOn w:val="11"/>
    <w:uiPriority w:val="0"/>
    <w:rPr>
      <w:shd w:val="clear" w:fill="FFFFFF"/>
    </w:rPr>
  </w:style>
  <w:style w:type="character" w:customStyle="1" w:styleId="375">
    <w:name w:val="m4"/>
    <w:basedOn w:val="11"/>
    <w:uiPriority w:val="0"/>
    <w:rPr>
      <w:color w:val="0468B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2019-07-13T03:36:50Z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