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E7" w:rsidRDefault="00FD167A" w:rsidP="00DB39CB">
      <w:pPr>
        <w:spacing w:after="0" w:line="220" w:lineRule="atLeast"/>
        <w:ind w:firstLineChars="200" w:firstLine="723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/>
          <w:sz w:val="36"/>
          <w:szCs w:val="36"/>
        </w:rPr>
        <w:t>郑东新区管委会</w:t>
      </w:r>
    </w:p>
    <w:p w:rsidR="00773DE7" w:rsidRPr="000107EF" w:rsidRDefault="00FD167A" w:rsidP="000107EF">
      <w:pPr>
        <w:spacing w:after="0" w:line="220" w:lineRule="atLeast"/>
        <w:ind w:firstLineChars="200" w:firstLine="723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201</w:t>
      </w:r>
      <w:r w:rsidR="00DB39CB">
        <w:rPr>
          <w:rFonts w:ascii="Times New Roman" w:eastAsia="方正小标宋简体" w:hAnsi="Times New Roman" w:cs="Times New Roman" w:hint="eastAsia"/>
          <w:b/>
          <w:sz w:val="36"/>
          <w:szCs w:val="36"/>
        </w:rPr>
        <w:t>9</w:t>
      </w:r>
      <w:r>
        <w:rPr>
          <w:rFonts w:ascii="Times New Roman" w:eastAsia="方正小标宋简体" w:hAnsi="Times New Roman" w:cs="Times New Roman"/>
          <w:b/>
          <w:sz w:val="36"/>
          <w:szCs w:val="36"/>
        </w:rPr>
        <w:t>年公开招聘派遣制工作人员拟聘用人员名单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办公室</w:t>
      </w:r>
    </w:p>
    <w:p w:rsidR="00C05256" w:rsidRDefault="00FD167A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接待讲解岗位（岗位代码0101）：</w:t>
      </w:r>
    </w:p>
    <w:p w:rsidR="00773DE7" w:rsidRPr="00DE714C" w:rsidRDefault="00DB39CB" w:rsidP="00C05256">
      <w:pPr>
        <w:spacing w:after="0"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 w:rsidRPr="00DB39C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郑银锐</w:t>
      </w:r>
    </w:p>
    <w:p w:rsidR="00DE714C" w:rsidRDefault="00FD167A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/>
          <w:b/>
          <w:sz w:val="32"/>
          <w:szCs w:val="32"/>
        </w:rPr>
        <w:t>党务</w:t>
      </w:r>
      <w:r w:rsidR="00DE714C">
        <w:rPr>
          <w:rFonts w:ascii="楷体_GB2312" w:eastAsia="楷体_GB2312" w:hAnsi="Times New Roman" w:cs="Times New Roman" w:hint="eastAsia"/>
          <w:b/>
          <w:sz w:val="32"/>
          <w:szCs w:val="32"/>
        </w:rPr>
        <w:t>工作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岗位（岗位代码010</w:t>
      </w:r>
      <w:r w:rsidR="00DE714C"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E714C" w:rsidRDefault="00DE714C" w:rsidP="00DE714C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sz w:val="32"/>
          <w:szCs w:val="32"/>
        </w:rPr>
        <w:t>郭</w:t>
      </w:r>
      <w:r w:rsidR="00743EE5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sz w:val="32"/>
          <w:szCs w:val="32"/>
        </w:rPr>
        <w:t>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sz w:val="32"/>
          <w:szCs w:val="32"/>
        </w:rPr>
        <w:t>于泉胜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sz w:val="32"/>
          <w:szCs w:val="32"/>
        </w:rPr>
        <w:t>任雨萱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2FF1" w:rsidRPr="006F2FF1">
        <w:rPr>
          <w:rFonts w:ascii="Times New Roman" w:eastAsia="仿宋_GB2312" w:hAnsi="Times New Roman" w:cs="Times New Roman" w:hint="eastAsia"/>
          <w:sz w:val="32"/>
          <w:szCs w:val="32"/>
        </w:rPr>
        <w:t>李静静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>
        <w:rPr>
          <w:rFonts w:ascii="Times New Roman" w:eastAsia="黑体" w:hAnsi="Times New Roman" w:cs="Times New Roman"/>
          <w:sz w:val="32"/>
          <w:szCs w:val="32"/>
        </w:rPr>
        <w:t>计划财政局</w:t>
      </w:r>
    </w:p>
    <w:p w:rsidR="00C05256" w:rsidRDefault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信息化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管理岗位（岗位代码0201）：</w:t>
      </w:r>
    </w:p>
    <w:p w:rsidR="00773DE7" w:rsidRDefault="00DE714C" w:rsidP="00C052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韩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辉</w:t>
      </w:r>
    </w:p>
    <w:p w:rsidR="00DE714C" w:rsidRDefault="00DE714C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国企监管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岗位（岗位代码0202）：</w:t>
      </w:r>
    </w:p>
    <w:p w:rsidR="00773DE7" w:rsidRPr="00DE714C" w:rsidRDefault="00DE714C" w:rsidP="00DE714C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张志强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杨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卫攀宇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人事劳动局</w:t>
      </w:r>
    </w:p>
    <w:p w:rsidR="00C05256" w:rsidRDefault="00DE714C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社会保险管理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岗位（岗位代码0301）：</w:t>
      </w:r>
    </w:p>
    <w:p w:rsidR="00DE714C" w:rsidRDefault="00DE714C" w:rsidP="00C052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敏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常诗君</w:t>
      </w:r>
    </w:p>
    <w:p w:rsidR="00DE714C" w:rsidRDefault="00DE714C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劳动关系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岗位（岗位代码030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E714C" w:rsidRPr="00DE714C" w:rsidRDefault="00DE714C" w:rsidP="00DE714C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陈添源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徐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悦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张雅茹</w:t>
      </w:r>
    </w:p>
    <w:p w:rsidR="00773DE7" w:rsidRDefault="00FD167A" w:rsidP="00DE714C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经济发展局</w:t>
      </w:r>
    </w:p>
    <w:p w:rsidR="00773DE7" w:rsidRDefault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投资促进服务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岗位（岗位代码0401）：</w:t>
      </w:r>
    </w:p>
    <w:p w:rsidR="00DE714C" w:rsidRDefault="00DE714C" w:rsidP="00DE714C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李新苑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魏娇娇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梁文靖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帅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荆红星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何兴龙</w:t>
      </w:r>
    </w:p>
    <w:p w:rsidR="00773DE7" w:rsidRDefault="00DE714C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商务工信管理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岗位（岗位代码0402）：</w:t>
      </w:r>
    </w:p>
    <w:p w:rsidR="00DE714C" w:rsidRDefault="00DE714C" w:rsidP="00DE714C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翟政涛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张宇航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汪亚洲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曹英汉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</w:t>
      </w:r>
      <w:r w:rsidR="00DE714C">
        <w:rPr>
          <w:rFonts w:ascii="Times New Roman" w:eastAsia="黑体" w:hAnsi="Times New Roman" w:cs="Times New Roman" w:hint="eastAsia"/>
          <w:sz w:val="32"/>
          <w:szCs w:val="32"/>
        </w:rPr>
        <w:t>规划分局</w:t>
      </w:r>
    </w:p>
    <w:p w:rsidR="00DE714C" w:rsidRDefault="00DE714C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行政审批辅助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岗位（岗位代码0501）：</w:t>
      </w:r>
    </w:p>
    <w:p w:rsidR="00773DE7" w:rsidRPr="00DE714C" w:rsidRDefault="00DE714C" w:rsidP="00DE714C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陈天帅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肖传诚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杨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卢迪一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周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紫</w:t>
      </w:r>
    </w:p>
    <w:p w:rsidR="00C05256" w:rsidRDefault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市政交通审批辅助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岗位（岗位代码0502）：</w:t>
      </w:r>
    </w:p>
    <w:p w:rsidR="00DE714C" w:rsidRDefault="00DE714C" w:rsidP="00C052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黄慧慧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</w:t>
      </w:r>
      <w:r w:rsidR="00DE714C">
        <w:rPr>
          <w:rFonts w:ascii="Times New Roman" w:eastAsia="黑体" w:hAnsi="Times New Roman" w:cs="Times New Roman" w:hint="eastAsia"/>
          <w:sz w:val="32"/>
          <w:szCs w:val="32"/>
        </w:rPr>
        <w:t>国土分局</w:t>
      </w:r>
    </w:p>
    <w:p w:rsidR="00C05256" w:rsidRDefault="00DE714C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土地整理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岗位（岗位代码0601）：</w:t>
      </w:r>
    </w:p>
    <w:p w:rsidR="00DE714C" w:rsidRPr="00DE714C" w:rsidRDefault="00DE714C" w:rsidP="00C05256">
      <w:pPr>
        <w:spacing w:after="0"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毛晓颖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吴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帆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</w:t>
      </w:r>
      <w:r w:rsidR="00DE714C">
        <w:rPr>
          <w:rFonts w:ascii="Times New Roman" w:eastAsia="黑体" w:hAnsi="Times New Roman" w:cs="Times New Roman" w:hint="eastAsia"/>
          <w:sz w:val="32"/>
          <w:szCs w:val="32"/>
        </w:rPr>
        <w:t>社会事业</w:t>
      </w:r>
      <w:r>
        <w:rPr>
          <w:rFonts w:ascii="Times New Roman" w:eastAsia="黑体" w:hAnsi="Times New Roman" w:cs="Times New Roman"/>
          <w:sz w:val="32"/>
          <w:szCs w:val="32"/>
        </w:rPr>
        <w:t>局</w:t>
      </w:r>
    </w:p>
    <w:p w:rsidR="00DE714C" w:rsidRDefault="00DE714C" w:rsidP="00DE714C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信息化管理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岗位（岗位代码0701）：</w:t>
      </w:r>
    </w:p>
    <w:p w:rsidR="00DE714C" w:rsidRPr="00DE714C" w:rsidRDefault="00DE714C" w:rsidP="00DE714C">
      <w:pPr>
        <w:spacing w:after="0"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陈振宇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彭全超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孙路遥</w:t>
      </w:r>
    </w:p>
    <w:p w:rsidR="00773DE7" w:rsidRPr="00DE714C" w:rsidRDefault="00DE714C" w:rsidP="00DE714C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综合管理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岗位（岗位代码0702）：</w:t>
      </w:r>
    </w:p>
    <w:p w:rsidR="00DE714C" w:rsidRDefault="00DE714C" w:rsidP="00DE714C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刘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E714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许文丽</w:t>
      </w:r>
    </w:p>
    <w:p w:rsidR="00DE714C" w:rsidRPr="00DE714C" w:rsidRDefault="00DE714C" w:rsidP="00DE714C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民生工作服务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岗位（岗位代码070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3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杨志鹏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李露露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栗英杰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刘一鸣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麻春旺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李心静</w:t>
      </w:r>
    </w:p>
    <w:p w:rsidR="00A227D1" w:rsidRP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冯萌芽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茜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刘银强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冉依依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欣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史博文</w:t>
      </w:r>
    </w:p>
    <w:p w:rsidR="00DE714C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杰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颖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赵慧杰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孙俊苹</w:t>
      </w:r>
    </w:p>
    <w:p w:rsidR="00773DE7" w:rsidRDefault="00FD167A" w:rsidP="00DE714C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</w:t>
      </w:r>
      <w:r w:rsidR="00A227D1">
        <w:rPr>
          <w:rFonts w:ascii="Times New Roman" w:eastAsia="黑体" w:hAnsi="Times New Roman" w:cs="Times New Roman" w:hint="eastAsia"/>
          <w:sz w:val="32"/>
          <w:szCs w:val="32"/>
        </w:rPr>
        <w:t>行政审批管理</w:t>
      </w:r>
      <w:r>
        <w:rPr>
          <w:rFonts w:ascii="Times New Roman" w:eastAsia="黑体" w:hAnsi="Times New Roman" w:cs="Times New Roman"/>
          <w:sz w:val="32"/>
          <w:szCs w:val="32"/>
        </w:rPr>
        <w:t>办公室</w:t>
      </w:r>
    </w:p>
    <w:p w:rsidR="00A227D1" w:rsidRDefault="00A227D1" w:rsidP="00A227D1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政务服务中心窗口工作人员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（岗位代码0801）：</w:t>
      </w:r>
    </w:p>
    <w:p w:rsidR="00773DE7" w:rsidRP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张玉龙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薛红红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九、</w:t>
      </w:r>
      <w:r w:rsidR="00A227D1">
        <w:rPr>
          <w:rFonts w:ascii="Times New Roman" w:eastAsia="黑体" w:hAnsi="Times New Roman" w:cs="Times New Roman" w:hint="eastAsia"/>
          <w:sz w:val="32"/>
          <w:szCs w:val="32"/>
        </w:rPr>
        <w:t>市政园林局</w:t>
      </w:r>
    </w:p>
    <w:p w:rsidR="00C05256" w:rsidRDefault="00A227D1" w:rsidP="00A227D1">
      <w:pPr>
        <w:spacing w:after="0" w:line="600" w:lineRule="exact"/>
        <w:ind w:firstLineChars="200" w:firstLine="623"/>
        <w:rPr>
          <w:rFonts w:ascii="楷体_GB2312" w:eastAsia="楷体_GB2312" w:hAnsi="Times New Roman" w:cs="Times New Roman"/>
          <w:b/>
          <w:spacing w:val="-10"/>
          <w:sz w:val="32"/>
          <w:szCs w:val="32"/>
        </w:rPr>
      </w:pPr>
      <w:r w:rsidRPr="00A227D1">
        <w:rPr>
          <w:rFonts w:ascii="楷体_GB2312" w:eastAsia="楷体_GB2312" w:hAnsi="Times New Roman" w:cs="Times New Roman" w:hint="eastAsia"/>
          <w:b/>
          <w:spacing w:val="-10"/>
          <w:sz w:val="32"/>
          <w:szCs w:val="32"/>
        </w:rPr>
        <w:t>市政</w:t>
      </w:r>
      <w:r w:rsidR="00FD167A">
        <w:rPr>
          <w:rFonts w:ascii="楷体_GB2312" w:eastAsia="楷体_GB2312" w:hAnsi="Times New Roman" w:cs="Times New Roman"/>
          <w:b/>
          <w:spacing w:val="-10"/>
          <w:sz w:val="32"/>
          <w:szCs w:val="32"/>
        </w:rPr>
        <w:t>管理岗位（岗位代码0901）：</w:t>
      </w:r>
    </w:p>
    <w:p w:rsidR="00773DE7" w:rsidRDefault="00A227D1" w:rsidP="00C05256">
      <w:pPr>
        <w:spacing w:after="0" w:line="600" w:lineRule="exact"/>
        <w:ind w:firstLineChars="200" w:firstLine="620"/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雷冬冬</w:t>
      </w:r>
    </w:p>
    <w:p w:rsidR="00A227D1" w:rsidRDefault="00A227D1" w:rsidP="00A227D1">
      <w:pPr>
        <w:spacing w:after="0" w:line="600" w:lineRule="exact"/>
        <w:ind w:firstLineChars="200" w:firstLine="623"/>
        <w:rPr>
          <w:rFonts w:ascii="楷体_GB2312" w:eastAsia="楷体_GB2312" w:hAnsi="Times New Roman" w:cs="Times New Roman"/>
          <w:b/>
          <w:spacing w:val="-1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pacing w:val="-10"/>
          <w:sz w:val="32"/>
          <w:szCs w:val="32"/>
        </w:rPr>
        <w:t>城市</w:t>
      </w:r>
      <w:r>
        <w:rPr>
          <w:rFonts w:ascii="楷体_GB2312" w:eastAsia="楷体_GB2312" w:hAnsi="Times New Roman" w:cs="Times New Roman"/>
          <w:b/>
          <w:spacing w:val="-10"/>
          <w:sz w:val="32"/>
          <w:szCs w:val="32"/>
        </w:rPr>
        <w:t>管理岗位（岗位代码090</w:t>
      </w:r>
      <w:r>
        <w:rPr>
          <w:rFonts w:ascii="楷体_GB2312" w:eastAsia="楷体_GB2312" w:hAnsi="Times New Roman" w:cs="Times New Roman" w:hint="eastAsia"/>
          <w:b/>
          <w:spacing w:val="-10"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pacing w:val="-10"/>
          <w:sz w:val="32"/>
          <w:szCs w:val="32"/>
        </w:rPr>
        <w:t>）：</w:t>
      </w:r>
    </w:p>
    <w:p w:rsidR="00A227D1" w:rsidRDefault="00A227D1" w:rsidP="00A227D1">
      <w:pPr>
        <w:spacing w:after="0" w:line="600" w:lineRule="exact"/>
        <w:ind w:firstLineChars="200" w:firstLine="620"/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lastRenderedPageBreak/>
        <w:t>杨弘毅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郝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鑫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陈丽文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李阳光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十、</w:t>
      </w:r>
      <w:r w:rsidR="00A227D1">
        <w:rPr>
          <w:rFonts w:ascii="Times New Roman" w:eastAsia="黑体" w:hAnsi="黑体" w:cs="Times New Roman" w:hint="eastAsia"/>
          <w:sz w:val="32"/>
          <w:szCs w:val="32"/>
        </w:rPr>
        <w:t>监察审计局</w:t>
      </w:r>
    </w:p>
    <w:p w:rsidR="00A227D1" w:rsidRDefault="00A227D1" w:rsidP="00A227D1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财务审计辅助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岗位（岗位代码1001）：</w:t>
      </w:r>
    </w:p>
    <w:p w:rsidR="00A227D1" w:rsidRP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刘慧珍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张一丹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高媛柯</w:t>
      </w:r>
    </w:p>
    <w:p w:rsidR="00A227D1" w:rsidRDefault="00A227D1" w:rsidP="00A227D1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政府投资审计辅助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岗位（岗位代码1002）：</w:t>
      </w:r>
    </w:p>
    <w:p w:rsidR="00A227D1" w:rsidRP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卫小龙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王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凯</w:t>
      </w:r>
    </w:p>
    <w:p w:rsidR="00773DE7" w:rsidRDefault="00FD167A" w:rsidP="00A227D1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十一、</w:t>
      </w:r>
      <w:r w:rsidR="00A227D1">
        <w:rPr>
          <w:rFonts w:ascii="Times New Roman" w:eastAsia="黑体" w:hAnsi="Times New Roman" w:cs="Times New Roman" w:hint="eastAsia"/>
          <w:sz w:val="32"/>
          <w:szCs w:val="32"/>
        </w:rPr>
        <w:t>金融服务局</w:t>
      </w:r>
    </w:p>
    <w:p w:rsidR="00773DE7" w:rsidRDefault="00A227D1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金融管理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岗位（岗位代码1101）：</w:t>
      </w:r>
    </w:p>
    <w:p w:rsidR="00773DE7" w:rsidRP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陈方圆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韩玉坤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刘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何秋红</w:t>
      </w:r>
    </w:p>
    <w:p w:rsidR="00773DE7" w:rsidRDefault="00FD167A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十二、</w:t>
      </w:r>
      <w:r w:rsidR="00A227D1">
        <w:rPr>
          <w:rFonts w:ascii="Times New Roman" w:eastAsia="黑体" w:hAnsi="Times New Roman" w:cs="Times New Roman" w:hint="eastAsia"/>
          <w:sz w:val="32"/>
          <w:szCs w:val="32"/>
        </w:rPr>
        <w:t>水务局</w:t>
      </w:r>
    </w:p>
    <w:p w:rsidR="00A227D1" w:rsidRDefault="00A227D1" w:rsidP="00A227D1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水利工程建设管理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岗位（岗位代码1201）：</w:t>
      </w:r>
    </w:p>
    <w:p w:rsidR="00773DE7" w:rsidRP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孙一兵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陈柳燕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姜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欢</w:t>
      </w:r>
    </w:p>
    <w:p w:rsidR="00C05256" w:rsidRDefault="00A227D1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水政执法辅助</w:t>
      </w:r>
      <w:r w:rsidR="00FD167A">
        <w:rPr>
          <w:rFonts w:ascii="楷体_GB2312" w:eastAsia="楷体_GB2312" w:hAnsi="Times New Roman" w:cs="Times New Roman"/>
          <w:b/>
          <w:sz w:val="32"/>
          <w:szCs w:val="32"/>
        </w:rPr>
        <w:t>岗位（岗位代码1202）：</w:t>
      </w:r>
    </w:p>
    <w:p w:rsidR="00773DE7" w:rsidRDefault="00A227D1" w:rsidP="00C052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桂良坤</w:t>
      </w:r>
    </w:p>
    <w:p w:rsidR="00A227D1" w:rsidRDefault="00A227D1" w:rsidP="00A227D1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十三、发改统计办</w:t>
      </w:r>
    </w:p>
    <w:p w:rsidR="00A227D1" w:rsidRDefault="00A227D1" w:rsidP="00A227D1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项目管理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3</w:t>
      </w:r>
      <w:r>
        <w:rPr>
          <w:rFonts w:ascii="楷体_GB2312" w:eastAsia="楷体_GB2312" w:hAnsi="Times New Roman" w:cs="Times New Roman"/>
          <w:b/>
          <w:sz w:val="32"/>
          <w:szCs w:val="32"/>
        </w:rPr>
        <w:t>01）：</w:t>
      </w:r>
    </w:p>
    <w:p w:rsidR="00A227D1" w:rsidRDefault="00A227D1" w:rsidP="00A227D1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曹怡品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蔡亚玺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227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崔姗姗</w:t>
      </w:r>
    </w:p>
    <w:p w:rsidR="00A227D1" w:rsidRDefault="00A227D1" w:rsidP="00A227D1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十四、房屋征收办</w:t>
      </w:r>
    </w:p>
    <w:p w:rsidR="00C05256" w:rsidRDefault="00A227D1" w:rsidP="00A227D1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征收补偿综合管理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4</w:t>
      </w:r>
      <w:r>
        <w:rPr>
          <w:rFonts w:ascii="楷体_GB2312" w:eastAsia="楷体_GB2312" w:hAnsi="Times New Roman" w:cs="Times New Roman"/>
          <w:b/>
          <w:sz w:val="32"/>
          <w:szCs w:val="32"/>
        </w:rPr>
        <w:t>01）：</w:t>
      </w:r>
    </w:p>
    <w:p w:rsidR="00A227D1" w:rsidRPr="00A227D1" w:rsidRDefault="00A227D1" w:rsidP="00C052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227D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李淑娜</w:t>
      </w:r>
    </w:p>
    <w:p w:rsidR="00A227D1" w:rsidRDefault="00A227D1" w:rsidP="00A227D1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十五、信访办</w:t>
      </w:r>
    </w:p>
    <w:p w:rsidR="00C05256" w:rsidRDefault="00D63215" w:rsidP="00D63215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综合</w:t>
      </w:r>
      <w:r w:rsidR="00A227D1">
        <w:rPr>
          <w:rFonts w:ascii="楷体_GB2312" w:eastAsia="楷体_GB2312" w:hAnsi="Times New Roman" w:cs="Times New Roman" w:hint="eastAsia"/>
          <w:b/>
          <w:sz w:val="32"/>
          <w:szCs w:val="32"/>
        </w:rPr>
        <w:t>管理</w:t>
      </w:r>
      <w:r w:rsidR="00A227D1"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5</w:t>
      </w:r>
      <w:r w:rsidR="00A227D1">
        <w:rPr>
          <w:rFonts w:ascii="楷体_GB2312" w:eastAsia="楷体_GB2312" w:hAnsi="Times New Roman" w:cs="Times New Roman"/>
          <w:b/>
          <w:sz w:val="32"/>
          <w:szCs w:val="32"/>
        </w:rPr>
        <w:t>01）：</w:t>
      </w:r>
    </w:p>
    <w:p w:rsidR="00A227D1" w:rsidRPr="00D63215" w:rsidRDefault="00D63215" w:rsidP="00C05256">
      <w:pPr>
        <w:spacing w:after="0"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王育婧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王森林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案件办理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5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P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孙贝贝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曹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韩洒洒</w:t>
      </w:r>
    </w:p>
    <w:p w:rsidR="00A227D1" w:rsidRDefault="00A227D1" w:rsidP="00A227D1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D63215"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D63215">
        <w:rPr>
          <w:rFonts w:ascii="Times New Roman" w:eastAsia="黑体" w:hAnsi="Times New Roman" w:cs="Times New Roman" w:hint="eastAsia"/>
          <w:sz w:val="32"/>
          <w:szCs w:val="32"/>
        </w:rPr>
        <w:t>农村工作办公室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农林管理</w:t>
      </w:r>
      <w:r w:rsidR="00A227D1"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6</w:t>
      </w:r>
      <w:r w:rsidR="00A227D1">
        <w:rPr>
          <w:rFonts w:ascii="楷体_GB2312" w:eastAsia="楷体_GB2312" w:hAnsi="Times New Roman" w:cs="Times New Roman"/>
          <w:b/>
          <w:sz w:val="32"/>
          <w:szCs w:val="32"/>
        </w:rPr>
        <w:t>01）：</w:t>
      </w:r>
    </w:p>
    <w:p w:rsidR="00A227D1" w:rsidRPr="00A227D1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付盼盼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白素静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张慧婷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十七、中国（河南）自由贸易试验区郑州片区管委会郑东新区办事处</w:t>
      </w:r>
    </w:p>
    <w:p w:rsidR="00743EE5" w:rsidRDefault="00D63215" w:rsidP="00D63215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政策研究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7</w:t>
      </w:r>
      <w:r>
        <w:rPr>
          <w:rFonts w:ascii="楷体_GB2312" w:eastAsia="楷体_GB2312" w:hAnsi="Times New Roman" w:cs="Times New Roman"/>
          <w:b/>
          <w:sz w:val="32"/>
          <w:szCs w:val="32"/>
        </w:rPr>
        <w:t>01）：</w:t>
      </w:r>
    </w:p>
    <w:p w:rsidR="00D63215" w:rsidRPr="00D63215" w:rsidRDefault="00D63215" w:rsidP="00743EE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曹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伟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邢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慧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张敬轩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对外联络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7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程杜康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霍新月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梦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十八、机关党委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党群工作管理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8</w:t>
      </w:r>
      <w:r>
        <w:rPr>
          <w:rFonts w:ascii="楷体_GB2312" w:eastAsia="楷体_GB2312" w:hAnsi="Times New Roman" w:cs="Times New Roman"/>
          <w:b/>
          <w:sz w:val="32"/>
          <w:szCs w:val="32"/>
        </w:rPr>
        <w:t>01）：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司春蕾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梁晨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鲁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露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十九、社会治安综合治理委员会办公室</w:t>
      </w:r>
    </w:p>
    <w:p w:rsidR="009E496F" w:rsidRDefault="00D63215" w:rsidP="00D63215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心理咨询服务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9</w:t>
      </w:r>
      <w:r>
        <w:rPr>
          <w:rFonts w:ascii="楷体_GB2312" w:eastAsia="楷体_GB2312" w:hAnsi="Times New Roman" w:cs="Times New Roman"/>
          <w:b/>
          <w:sz w:val="32"/>
          <w:szCs w:val="32"/>
        </w:rPr>
        <w:t>01）：</w:t>
      </w:r>
    </w:p>
    <w:p w:rsidR="00D63215" w:rsidRDefault="00D63215" w:rsidP="009E496F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孙曾瑜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杨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洁</w:t>
      </w:r>
    </w:p>
    <w:p w:rsidR="009E496F" w:rsidRDefault="00D63215" w:rsidP="00D63215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公共法律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9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Default="00D63215" w:rsidP="009E496F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李芋坤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马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聪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司法辅助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9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3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严家昊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刘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畅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周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张丽霞</w:t>
      </w:r>
    </w:p>
    <w:p w:rsidR="009E496F" w:rsidRDefault="00D63215" w:rsidP="00D63215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综合信息化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9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4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Pr="00D63215" w:rsidRDefault="00D63215" w:rsidP="009E496F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杨延利</w:t>
      </w:r>
    </w:p>
    <w:p w:rsidR="009E496F" w:rsidRDefault="00D63215" w:rsidP="00D63215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社会治安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9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5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Pr="00D63215" w:rsidRDefault="00D63215" w:rsidP="009E496F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莉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二十、白沙园区管委会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招商及产业发展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2001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P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尚梦园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李怡欣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魏璐瑶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石超超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张雅芳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帅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张月明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姬平阳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项目管理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20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祁昀芳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赵张钦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超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二十一、智慧岛大数据试验区管委会</w:t>
      </w:r>
    </w:p>
    <w:p w:rsidR="00D63215" w:rsidRDefault="00D63215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大数据产业服务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2101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Default="00D63215" w:rsidP="00D63215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张祺瑞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李青洁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郜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D632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媛</w:t>
      </w:r>
    </w:p>
    <w:p w:rsidR="00D63215" w:rsidRDefault="000F0356" w:rsidP="00D63215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招商及项目服务</w:t>
      </w:r>
      <w:r w:rsidR="00D63215"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 w:rsidR="00D63215"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1</w:t>
      </w:r>
      <w:r w:rsidR="00D63215">
        <w:rPr>
          <w:rFonts w:ascii="楷体_GB2312" w:eastAsia="楷体_GB2312" w:hAnsi="Times New Roman" w:cs="Times New Roman"/>
          <w:b/>
          <w:sz w:val="32"/>
          <w:szCs w:val="32"/>
        </w:rPr>
        <w:t>0</w:t>
      </w:r>
      <w:r w:rsidR="00D63215"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 w:rsidR="00D63215"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D63215" w:rsidRPr="00A227D1" w:rsidRDefault="000F0356" w:rsidP="000F03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贺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楠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袁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张晓琳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刘颛闻</w:t>
      </w:r>
    </w:p>
    <w:p w:rsidR="000F0356" w:rsidRDefault="000F0356" w:rsidP="000F0356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服务大厅窗口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21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3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0F0356" w:rsidRPr="00A227D1" w:rsidRDefault="000F0356" w:rsidP="000F03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韩艳茹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李顺芳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符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浩</w:t>
      </w:r>
    </w:p>
    <w:p w:rsidR="000F0356" w:rsidRDefault="000F0356" w:rsidP="000F0356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二十二、人大工委</w:t>
      </w:r>
    </w:p>
    <w:p w:rsidR="009E496F" w:rsidRDefault="000F0356" w:rsidP="000F0356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法律法规贯彻监督检查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2201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0F0356" w:rsidRDefault="000F0356" w:rsidP="009E496F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刘巧丽</w:t>
      </w:r>
    </w:p>
    <w:p w:rsidR="009E496F" w:rsidRDefault="000F0356" w:rsidP="000F0356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财政经济预决算审核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22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0F0356" w:rsidRPr="00A227D1" w:rsidRDefault="000F0356" w:rsidP="009E496F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王宇飞</w:t>
      </w:r>
    </w:p>
    <w:p w:rsidR="000F0356" w:rsidRDefault="000F0356" w:rsidP="000F0356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二十三、创建办</w:t>
      </w:r>
    </w:p>
    <w:p w:rsidR="009E496F" w:rsidRDefault="000F0356" w:rsidP="000F0356">
      <w:pPr>
        <w:spacing w:after="0"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爱国卫生工作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23</w:t>
      </w:r>
      <w:r>
        <w:rPr>
          <w:rFonts w:ascii="楷体_GB2312" w:eastAsia="楷体_GB2312" w:hAnsi="Times New Roman" w:cs="Times New Roman"/>
          <w:b/>
          <w:sz w:val="32"/>
          <w:szCs w:val="32"/>
        </w:rPr>
        <w:t>0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0F0356" w:rsidRPr="00A227D1" w:rsidRDefault="000F0356" w:rsidP="009E496F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陈媛媛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赵</w:t>
      </w:r>
      <w:r w:rsidR="00743E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璞</w:t>
      </w:r>
    </w:p>
    <w:p w:rsidR="000F0356" w:rsidRDefault="000F0356" w:rsidP="000F0356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二十四、乡（镇）办、管委会各局（办）</w:t>
      </w:r>
    </w:p>
    <w:p w:rsidR="000F0356" w:rsidRPr="00A227D1" w:rsidRDefault="000F0356" w:rsidP="000F0356">
      <w:pPr>
        <w:spacing w:after="0"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预算单位财务辅助</w:t>
      </w:r>
      <w:r>
        <w:rPr>
          <w:rFonts w:ascii="楷体_GB2312" w:eastAsia="楷体_GB2312" w:hAnsi="Times New Roman" w:cs="Times New Roman"/>
          <w:b/>
          <w:sz w:val="32"/>
          <w:szCs w:val="32"/>
        </w:rPr>
        <w:t>岗位（岗位代码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2401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）：</w:t>
      </w:r>
    </w:p>
    <w:p w:rsidR="000F0356" w:rsidRPr="000F0356" w:rsidRDefault="000F0356" w:rsidP="000F03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程雪茹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高嘉钊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时文鑫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赵秀琇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马梦丹</w:t>
      </w:r>
    </w:p>
    <w:p w:rsidR="000F0356" w:rsidRPr="000F0356" w:rsidRDefault="000F0356" w:rsidP="000F03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潘美晨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祁大龙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张馨文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杨赛赛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汪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楠</w:t>
      </w:r>
    </w:p>
    <w:p w:rsidR="000F0356" w:rsidRPr="000F0356" w:rsidRDefault="000F0356" w:rsidP="000F03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镜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王思雨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宣吉星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时梦鑫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颖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林俊红</w:t>
      </w:r>
    </w:p>
    <w:p w:rsidR="00A227D1" w:rsidRPr="000F0356" w:rsidRDefault="000F0356" w:rsidP="000F0356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赵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F035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</w:t>
      </w:r>
    </w:p>
    <w:sectPr w:rsidR="00A227D1" w:rsidRPr="000F0356" w:rsidSect="00773DE7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F8" w:rsidRDefault="003050F8" w:rsidP="00DB39CB">
      <w:pPr>
        <w:spacing w:after="0"/>
      </w:pPr>
      <w:r>
        <w:separator/>
      </w:r>
    </w:p>
  </w:endnote>
  <w:endnote w:type="continuationSeparator" w:id="0">
    <w:p w:rsidR="003050F8" w:rsidRDefault="003050F8" w:rsidP="00DB39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F8" w:rsidRDefault="003050F8" w:rsidP="00DB39CB">
      <w:pPr>
        <w:spacing w:after="0"/>
      </w:pPr>
      <w:r>
        <w:separator/>
      </w:r>
    </w:p>
  </w:footnote>
  <w:footnote w:type="continuationSeparator" w:id="0">
    <w:p w:rsidR="003050F8" w:rsidRDefault="003050F8" w:rsidP="00DB39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7EF"/>
    <w:rsid w:val="000F0356"/>
    <w:rsid w:val="001A7EC0"/>
    <w:rsid w:val="001B7D95"/>
    <w:rsid w:val="002112B4"/>
    <w:rsid w:val="0022757D"/>
    <w:rsid w:val="003050F8"/>
    <w:rsid w:val="00306CD3"/>
    <w:rsid w:val="00323B43"/>
    <w:rsid w:val="003D37D8"/>
    <w:rsid w:val="00426133"/>
    <w:rsid w:val="004358AB"/>
    <w:rsid w:val="004C2F9D"/>
    <w:rsid w:val="004E2CB3"/>
    <w:rsid w:val="00562E92"/>
    <w:rsid w:val="005D6941"/>
    <w:rsid w:val="006F2FF1"/>
    <w:rsid w:val="00743EE5"/>
    <w:rsid w:val="00773DE7"/>
    <w:rsid w:val="00800580"/>
    <w:rsid w:val="008B7726"/>
    <w:rsid w:val="00912E77"/>
    <w:rsid w:val="009206C8"/>
    <w:rsid w:val="009E496F"/>
    <w:rsid w:val="009F6FD0"/>
    <w:rsid w:val="00A042AB"/>
    <w:rsid w:val="00A11BEB"/>
    <w:rsid w:val="00A227D1"/>
    <w:rsid w:val="00AC1B4A"/>
    <w:rsid w:val="00B55FA0"/>
    <w:rsid w:val="00C05256"/>
    <w:rsid w:val="00C86857"/>
    <w:rsid w:val="00CA272E"/>
    <w:rsid w:val="00CF3F3C"/>
    <w:rsid w:val="00D31D50"/>
    <w:rsid w:val="00D63215"/>
    <w:rsid w:val="00D8536A"/>
    <w:rsid w:val="00DB39CB"/>
    <w:rsid w:val="00DB43CC"/>
    <w:rsid w:val="00DD4DB5"/>
    <w:rsid w:val="00DE714C"/>
    <w:rsid w:val="00FD167A"/>
    <w:rsid w:val="328A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73DE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73D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73DE7"/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73DE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3D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2019-07-10T03:02:00Z</dcterms:created>
  <dcterms:modified xsi:type="dcterms:W3CDTF">2019-07-12T02:22:00Z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