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华文中宋"/>
          <w:bCs/>
          <w:color w:val="3D3D3D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华文中宋"/>
          <w:bCs/>
          <w:color w:val="3D3D3D"/>
          <w:kern w:val="0"/>
          <w:sz w:val="32"/>
          <w:szCs w:val="32"/>
        </w:rPr>
        <w:t>附件1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3D3D3D"/>
          <w:kern w:val="0"/>
          <w:sz w:val="36"/>
          <w:szCs w:val="36"/>
        </w:rPr>
        <w:t>浙江富浙资产管理有限公司应聘报名表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6"/>
        <w:gridCol w:w="930"/>
        <w:gridCol w:w="121"/>
        <w:gridCol w:w="56"/>
        <w:gridCol w:w="11"/>
        <w:gridCol w:w="927"/>
        <w:gridCol w:w="334"/>
        <w:gridCol w:w="865"/>
        <w:gridCol w:w="288"/>
        <w:gridCol w:w="919"/>
        <w:gridCol w:w="69"/>
        <w:gridCol w:w="170"/>
        <w:gridCol w:w="124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2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婚姻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状况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号码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方式</w:t>
            </w: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户口所在地址</w:t>
            </w:r>
          </w:p>
        </w:tc>
        <w:tc>
          <w:tcPr>
            <w:tcW w:w="3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85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应聘单位及岗位</w:t>
            </w:r>
          </w:p>
        </w:tc>
        <w:tc>
          <w:tcPr>
            <w:tcW w:w="68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9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796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(从高中起填写)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79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796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职称、执业资格证书情况</w:t>
            </w:r>
          </w:p>
        </w:tc>
        <w:tc>
          <w:tcPr>
            <w:tcW w:w="7796" w:type="dxa"/>
            <w:gridSpan w:val="1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2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5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09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7" w:type="dxa"/>
            <w:gridSpan w:val="3"/>
            <w:vAlign w:val="center"/>
          </w:tcPr>
          <w:p/>
        </w:tc>
        <w:tc>
          <w:tcPr>
            <w:tcW w:w="13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9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780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rFonts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line="580" w:lineRule="exact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widowControl/>
        <w:spacing w:line="580" w:lineRule="exact"/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在此我郑重承诺：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二、本人若被确定为考察对象或拟聘人选，自愿接受考察、背景调查和统一组织的体检；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三、对违反以上承诺所造成的后果，本人自愿承担相应责任。</w:t>
      </w:r>
    </w:p>
    <w:p>
      <w:pPr>
        <w:widowControl/>
        <w:spacing w:line="58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580" w:lineRule="exact"/>
        <w:ind w:right="640" w:firstLine="4960" w:firstLineChars="155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承诺人签字：               </w:t>
      </w:r>
    </w:p>
    <w:p>
      <w:pPr>
        <w:widowControl/>
        <w:spacing w:line="580" w:lineRule="exact"/>
        <w:jc w:val="righ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日期： 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E"/>
    <w:rsid w:val="00252FF8"/>
    <w:rsid w:val="002F30D5"/>
    <w:rsid w:val="0035779E"/>
    <w:rsid w:val="00387EC7"/>
    <w:rsid w:val="003E61CB"/>
    <w:rsid w:val="004319D7"/>
    <w:rsid w:val="004D6654"/>
    <w:rsid w:val="00591A4F"/>
    <w:rsid w:val="007577A1"/>
    <w:rsid w:val="008318F8"/>
    <w:rsid w:val="00845B45"/>
    <w:rsid w:val="009151DB"/>
    <w:rsid w:val="4AE071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2019-02-18T04:50:00Z</dcterms:created>
  <dc:creator>陈雪娇</dc:creator>
  <cp:lastModifiedBy>张翠</cp:lastModifiedBy>
  <dcterms:modified xsi:type="dcterms:W3CDTF">2019-07-09T02:50:31Z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