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720" w:lineRule="exact"/>
        <w:jc w:val="center"/>
        <w:rPr>
          <w:rFonts w:ascii="方正小标宋_GBK" w:eastAsia="方正小标宋_GBK" w:hAnsiTheme="minorEastAsia"/>
          <w:kern w:val="0"/>
          <w:sz w:val="44"/>
          <w:szCs w:val="44"/>
        </w:rPr>
      </w:pPr>
      <w:r>
        <w:rPr>
          <w:rFonts w:hint="eastAsia" w:ascii="方正小标宋_GBK" w:eastAsia="方正小标宋_GBK" w:hAnsiTheme="minorEastAsia"/>
          <w:kern w:val="0"/>
          <w:sz w:val="44"/>
          <w:szCs w:val="44"/>
        </w:rPr>
        <w:t>德宏州景颇民族文化工作团2019年公开招聘</w:t>
      </w:r>
    </w:p>
    <w:p>
      <w:pPr>
        <w:widowControl/>
        <w:adjustRightInd w:val="0"/>
        <w:snapToGrid w:val="0"/>
        <w:spacing w:line="720" w:lineRule="exact"/>
        <w:jc w:val="center"/>
        <w:rPr>
          <w:rFonts w:asciiTheme="minorEastAsia" w:hAnsiTheme="minorEastAsia" w:eastAsiaTheme="minorEastAsia"/>
          <w:b/>
          <w:kern w:val="0"/>
          <w:sz w:val="44"/>
          <w:szCs w:val="44"/>
        </w:rPr>
      </w:pPr>
      <w:r>
        <w:rPr>
          <w:rFonts w:hint="eastAsia" w:ascii="方正小标宋_GBK" w:eastAsia="方正小标宋_GBK" w:hAnsiTheme="minorEastAsia"/>
          <w:kern w:val="0"/>
          <w:sz w:val="44"/>
          <w:szCs w:val="44"/>
        </w:rPr>
        <w:t>事业单位工作人员专业技能测试工作方案</w:t>
      </w:r>
    </w:p>
    <w:p>
      <w:pPr>
        <w:widowControl/>
        <w:adjustRightInd w:val="0"/>
        <w:snapToGrid w:val="0"/>
        <w:spacing w:line="460" w:lineRule="exact"/>
        <w:ind w:left="1280" w:hanging="1280" w:hangingChars="400"/>
        <w:jc w:val="center"/>
        <w:rPr>
          <w:rFonts w:asciiTheme="minorEastAsia" w:hAnsiTheme="minorEastAsia" w:eastAsiaTheme="minorEastAsia"/>
          <w:kern w:val="0"/>
        </w:rPr>
      </w:pPr>
    </w:p>
    <w:p>
      <w:pPr>
        <w:widowControl/>
        <w:spacing w:line="560" w:lineRule="exact"/>
        <w:ind w:firstLine="640"/>
        <w:rPr>
          <w:rFonts w:eastAsia="方正仿宋_GBK"/>
          <w:bCs/>
          <w:color w:val="000000"/>
          <w:kern w:val="0"/>
        </w:rPr>
      </w:pPr>
      <w:r>
        <w:rPr>
          <w:rFonts w:hint="eastAsia" w:eastAsia="方正仿宋_GBK"/>
          <w:sz w:val="32"/>
          <w:szCs w:val="32"/>
        </w:rPr>
        <w:t>按照</w:t>
      </w:r>
      <w:r>
        <w:rPr>
          <w:rFonts w:hint="eastAsia" w:ascii="方正仿宋_GBK" w:eastAsia="方正仿宋_GBK"/>
          <w:sz w:val="32"/>
          <w:szCs w:val="32"/>
        </w:rPr>
        <w:t>《德宏州2019年事业单位公开考试招聘工作人员公告》</w:t>
      </w:r>
      <w:r>
        <w:rPr>
          <w:rFonts w:hint="eastAsia" w:ascii="方正仿宋_GBK" w:eastAsia="方正仿宋_GBK"/>
          <w:sz w:val="32"/>
          <w:szCs w:val="32"/>
          <w:lang w:eastAsia="zh-CN"/>
        </w:rPr>
        <w:t>和《</w:t>
      </w:r>
      <w:r>
        <w:rPr>
          <w:rFonts w:hint="eastAsia" w:ascii="方正仿宋_GBK" w:eastAsia="方正仿宋_GBK"/>
          <w:sz w:val="32"/>
          <w:szCs w:val="32"/>
        </w:rPr>
        <w:t>德宏州2019年公开考试招聘事业单位工作人员（非教师岗位）考生资格复审及技能测试通知</w:t>
      </w:r>
      <w:r>
        <w:rPr>
          <w:rFonts w:hint="eastAsia" w:ascii="方正仿宋_GBK" w:eastAsia="方正仿宋_GBK"/>
          <w:sz w:val="32"/>
          <w:szCs w:val="32"/>
          <w:lang w:eastAsia="zh-CN"/>
        </w:rPr>
        <w:t>》，</w:t>
      </w:r>
      <w:r>
        <w:rPr>
          <w:rFonts w:eastAsia="方正仿宋_GBK"/>
        </w:rPr>
        <w:t>为规范并做好</w:t>
      </w:r>
      <w:r>
        <w:rPr>
          <w:rFonts w:hint="eastAsia" w:eastAsia="方正仿宋_GBK"/>
        </w:rPr>
        <w:t>德宏</w:t>
      </w:r>
      <w:r>
        <w:rPr>
          <w:rFonts w:eastAsia="方正仿宋_GBK"/>
        </w:rPr>
        <w:t>州</w:t>
      </w:r>
      <w:r>
        <w:rPr>
          <w:rFonts w:hint="eastAsia" w:eastAsia="方正仿宋_GBK"/>
        </w:rPr>
        <w:t>景颇</w:t>
      </w:r>
      <w:r>
        <w:rPr>
          <w:rFonts w:eastAsia="方正仿宋_GBK"/>
        </w:rPr>
        <w:t>民族文化工作团201</w:t>
      </w:r>
      <w:r>
        <w:rPr>
          <w:rFonts w:hint="eastAsia" w:eastAsia="方正仿宋_GBK"/>
        </w:rPr>
        <w:t>9</w:t>
      </w:r>
      <w:r>
        <w:rPr>
          <w:rFonts w:eastAsia="方正仿宋_GBK"/>
        </w:rPr>
        <w:t>年公开招聘事业单位工作人员专业技能测试工作，结合工作实际，特制定本方案。</w:t>
      </w:r>
    </w:p>
    <w:p>
      <w:pPr>
        <w:widowControl/>
        <w:spacing w:line="560" w:lineRule="exact"/>
        <w:ind w:firstLine="640"/>
        <w:rPr>
          <w:rFonts w:eastAsia="方正仿宋_GBK"/>
          <w:b/>
          <w:kern w:val="0"/>
        </w:rPr>
      </w:pPr>
      <w:r>
        <w:rPr>
          <w:rFonts w:eastAsia="方正仿宋_GBK"/>
          <w:b/>
          <w:color w:val="000000"/>
          <w:kern w:val="0"/>
        </w:rPr>
        <w:t>一、指导思想和基本原则</w:t>
      </w:r>
    </w:p>
    <w:p>
      <w:pPr>
        <w:widowControl/>
        <w:spacing w:line="560" w:lineRule="exact"/>
        <w:ind w:firstLine="640"/>
        <w:rPr>
          <w:rFonts w:eastAsia="方正仿宋_GBK"/>
          <w:color w:val="000000"/>
          <w:kern w:val="0"/>
        </w:rPr>
      </w:pPr>
      <w:r>
        <w:rPr>
          <w:rFonts w:eastAsia="方正仿宋_GBK"/>
          <w:color w:val="000000"/>
          <w:kern w:val="0"/>
        </w:rPr>
        <w:t>以《事业单位人事管理条例》为依据，</w:t>
      </w:r>
      <w:r>
        <w:rPr>
          <w:rFonts w:eastAsia="方正仿宋_GBK"/>
        </w:rPr>
        <w:t>面向社会公开招聘，</w:t>
      </w:r>
      <w:r>
        <w:rPr>
          <w:rFonts w:eastAsia="方正仿宋_GBK"/>
          <w:color w:val="000000"/>
          <w:kern w:val="0"/>
        </w:rPr>
        <w:t>坚持德才兼备、群众公认，坚持</w:t>
      </w:r>
      <w:r>
        <w:rPr>
          <w:rFonts w:eastAsia="方正仿宋_GBK"/>
        </w:rPr>
        <w:t>“公开、</w:t>
      </w:r>
      <w:r>
        <w:rPr>
          <w:rFonts w:hint="eastAsia" w:eastAsia="方正仿宋_GBK"/>
          <w:lang w:eastAsia="zh-CN"/>
        </w:rPr>
        <w:t>平等</w:t>
      </w:r>
      <w:r>
        <w:rPr>
          <w:rFonts w:eastAsia="方正仿宋_GBK"/>
        </w:rPr>
        <w:t>、竞争、择优”</w:t>
      </w:r>
      <w:r>
        <w:rPr>
          <w:rFonts w:eastAsia="方正仿宋_GBK"/>
          <w:color w:val="000000"/>
          <w:kern w:val="0"/>
        </w:rPr>
        <w:t>的原则，严格按照招聘程序开展工作。</w:t>
      </w:r>
    </w:p>
    <w:p>
      <w:pPr>
        <w:pStyle w:val="8"/>
        <w:spacing w:line="560" w:lineRule="exact"/>
        <w:ind w:firstLine="630" w:firstLineChars="196"/>
        <w:rPr>
          <w:rFonts w:eastAsia="方正仿宋_GBK"/>
          <w:b/>
          <w:sz w:val="32"/>
          <w:szCs w:val="32"/>
        </w:rPr>
      </w:pPr>
      <w:r>
        <w:rPr>
          <w:rFonts w:hint="eastAsia" w:eastAsia="方正仿宋_GBK"/>
          <w:b/>
          <w:sz w:val="32"/>
          <w:szCs w:val="32"/>
          <w:lang w:eastAsia="zh-CN"/>
        </w:rPr>
        <w:t>二</w:t>
      </w:r>
      <w:r>
        <w:rPr>
          <w:rFonts w:eastAsia="方正仿宋_GBK"/>
          <w:b/>
          <w:sz w:val="32"/>
          <w:szCs w:val="32"/>
        </w:rPr>
        <w:t>、技能测试岗位</w:t>
      </w:r>
    </w:p>
    <w:p>
      <w:pPr>
        <w:pStyle w:val="8"/>
        <w:spacing w:line="560" w:lineRule="exact"/>
        <w:ind w:firstLine="627" w:firstLineChars="196"/>
        <w:rPr>
          <w:rFonts w:eastAsia="方正仿宋_GBK"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（一）</w:t>
      </w:r>
      <w:r>
        <w:rPr>
          <w:rFonts w:hint="eastAsia" w:eastAsia="方正仿宋_GBK"/>
          <w:bCs/>
          <w:color w:val="C0504D" w:themeColor="accent2"/>
          <w:sz w:val="32"/>
          <w:szCs w:val="32"/>
          <w:lang w:val="en-US" w:eastAsia="zh-CN"/>
        </w:rPr>
        <w:t>15399031009025030</w:t>
      </w:r>
      <w:r>
        <w:rPr>
          <w:rFonts w:eastAsia="方正仿宋_GBK"/>
          <w:bCs/>
          <w:sz w:val="32"/>
          <w:szCs w:val="32"/>
        </w:rPr>
        <w:t>声乐演唱岗位；</w:t>
      </w:r>
    </w:p>
    <w:p>
      <w:pPr>
        <w:pStyle w:val="8"/>
        <w:spacing w:line="560" w:lineRule="exact"/>
        <w:ind w:firstLine="627" w:firstLineChars="196"/>
        <w:rPr>
          <w:rFonts w:eastAsia="方正仿宋_GBK"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（二）</w:t>
      </w:r>
      <w:r>
        <w:rPr>
          <w:rFonts w:hint="eastAsia" w:eastAsia="方正仿宋_GBK"/>
          <w:bCs/>
          <w:color w:val="C0504D" w:themeColor="accent2"/>
          <w:sz w:val="32"/>
          <w:szCs w:val="32"/>
          <w:lang w:val="en-US" w:eastAsia="zh-CN"/>
        </w:rPr>
        <w:t>15399031009025028</w:t>
      </w:r>
      <w:r>
        <w:rPr>
          <w:rFonts w:eastAsia="方正仿宋_GBK"/>
          <w:bCs/>
          <w:sz w:val="32"/>
          <w:szCs w:val="32"/>
        </w:rPr>
        <w:t>舞蹈岗位；</w:t>
      </w:r>
    </w:p>
    <w:p>
      <w:pPr>
        <w:widowControl/>
        <w:spacing w:line="560" w:lineRule="exact"/>
        <w:ind w:firstLine="640"/>
        <w:rPr>
          <w:rFonts w:eastAsia="方正仿宋_GBK"/>
          <w:b/>
          <w:color w:val="000000"/>
          <w:kern w:val="0"/>
        </w:rPr>
      </w:pPr>
      <w:r>
        <w:rPr>
          <w:rFonts w:hint="eastAsia" w:eastAsia="方正仿宋_GBK"/>
          <w:b/>
          <w:color w:val="000000"/>
          <w:kern w:val="0"/>
          <w:lang w:eastAsia="zh-CN"/>
        </w:rPr>
        <w:t>三</w:t>
      </w:r>
      <w:r>
        <w:rPr>
          <w:rFonts w:eastAsia="方正仿宋_GBK"/>
          <w:b/>
          <w:color w:val="000000"/>
          <w:kern w:val="0"/>
        </w:rPr>
        <w:t>、测试对象的基本条件和资格条件</w:t>
      </w:r>
    </w:p>
    <w:p>
      <w:pPr>
        <w:widowControl/>
        <w:spacing w:line="560" w:lineRule="exact"/>
        <w:ind w:firstLine="640"/>
        <w:rPr>
          <w:rFonts w:eastAsia="方正仿宋_GBK"/>
          <w:b/>
          <w:color w:val="000000"/>
          <w:kern w:val="0"/>
        </w:rPr>
      </w:pPr>
      <w:r>
        <w:rPr>
          <w:rFonts w:eastAsia="方正仿宋_GBK"/>
          <w:b/>
          <w:color w:val="000000"/>
          <w:kern w:val="0"/>
        </w:rPr>
        <w:t>（一）基本条件</w:t>
      </w:r>
    </w:p>
    <w:p>
      <w:pPr>
        <w:pStyle w:val="8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 坚持四项基本原则，拥护党的路线、方针和政策；</w:t>
      </w:r>
    </w:p>
    <w:p>
      <w:pPr>
        <w:pStyle w:val="8"/>
        <w:spacing w:line="560" w:lineRule="exact"/>
        <w:ind w:firstLine="64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 思想政治素质好，品行端正，遵纪守法，</w:t>
      </w:r>
      <w:r>
        <w:rPr>
          <w:rFonts w:eastAsia="方正仿宋_GBK"/>
          <w:color w:val="000000"/>
          <w:sz w:val="32"/>
          <w:szCs w:val="32"/>
        </w:rPr>
        <w:t>公道正派；</w:t>
      </w:r>
    </w:p>
    <w:p>
      <w:pPr>
        <w:pStyle w:val="8"/>
        <w:spacing w:line="560" w:lineRule="exact"/>
        <w:ind w:firstLine="64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 爱岗敬业，</w:t>
      </w:r>
      <w:r>
        <w:rPr>
          <w:rFonts w:eastAsia="方正仿宋_GBK"/>
          <w:color w:val="000000"/>
          <w:sz w:val="32"/>
          <w:szCs w:val="32"/>
        </w:rPr>
        <w:t>工作勤奋，团结同志、乐于奉献，</w:t>
      </w:r>
      <w:r>
        <w:rPr>
          <w:rFonts w:eastAsia="方正仿宋_GBK"/>
          <w:sz w:val="32"/>
          <w:szCs w:val="32"/>
        </w:rPr>
        <w:t>有较强的事业心和责任感。</w:t>
      </w:r>
    </w:p>
    <w:p>
      <w:pPr>
        <w:pStyle w:val="8"/>
        <w:spacing w:line="560" w:lineRule="exact"/>
        <w:ind w:firstLine="645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 五官端正、无明显疤痕，身体素质好，肢体比例协调，无肢体缺陷；</w:t>
      </w:r>
    </w:p>
    <w:p>
      <w:pPr>
        <w:widowControl/>
        <w:spacing w:line="560" w:lineRule="exact"/>
        <w:ind w:firstLine="640"/>
        <w:rPr>
          <w:rFonts w:eastAsia="方正仿宋_GBK"/>
          <w:b/>
          <w:bCs/>
          <w:color w:val="000000"/>
          <w:kern w:val="0"/>
        </w:rPr>
      </w:pPr>
      <w:r>
        <w:rPr>
          <w:rFonts w:eastAsia="方正仿宋_GBK"/>
          <w:b/>
          <w:bCs/>
        </w:rPr>
        <w:t>（二）</w:t>
      </w:r>
      <w:r>
        <w:rPr>
          <w:rFonts w:eastAsia="方正仿宋_GBK"/>
          <w:b/>
          <w:bCs/>
          <w:color w:val="000000"/>
          <w:kern w:val="0"/>
        </w:rPr>
        <w:t>资格条件</w:t>
      </w:r>
    </w:p>
    <w:p>
      <w:pPr>
        <w:spacing w:line="560" w:lineRule="exact"/>
        <w:ind w:firstLine="640" w:firstLineChars="200"/>
        <w:rPr>
          <w:rFonts w:eastAsia="方正仿宋_GBK"/>
          <w:color w:val="000000"/>
          <w:kern w:val="0"/>
        </w:rPr>
      </w:pPr>
      <w:r>
        <w:rPr>
          <w:rFonts w:eastAsia="方正仿宋_GBK"/>
          <w:color w:val="000000"/>
          <w:kern w:val="0"/>
        </w:rPr>
        <w:t>除具备基本条件外，同时还必须具备下列资格条件：</w:t>
      </w:r>
    </w:p>
    <w:p>
      <w:pPr>
        <w:widowControl/>
        <w:spacing w:line="560" w:lineRule="exact"/>
        <w:ind w:firstLine="640"/>
        <w:rPr>
          <w:rFonts w:eastAsia="方正仿宋_GBK"/>
          <w:b/>
          <w:bCs/>
        </w:rPr>
      </w:pPr>
      <w:r>
        <w:rPr>
          <w:rFonts w:eastAsia="方正仿宋_GBK"/>
          <w:b/>
          <w:bCs/>
        </w:rPr>
        <w:t>1.舞蹈岗位和舞台表演岗位：</w:t>
      </w:r>
    </w:p>
    <w:p>
      <w:pPr>
        <w:widowControl/>
        <w:spacing w:line="560" w:lineRule="exact"/>
        <w:ind w:firstLine="640"/>
        <w:rPr>
          <w:rFonts w:eastAsia="方正仿宋_GBK"/>
        </w:rPr>
      </w:pPr>
      <w:r>
        <w:rPr>
          <w:rFonts w:eastAsia="方正仿宋_GBK"/>
        </w:rPr>
        <w:t>（1）</w:t>
      </w:r>
      <w:r>
        <w:rPr>
          <w:rFonts w:hint="eastAsia" w:eastAsia="方正仿宋_GBK"/>
        </w:rPr>
        <w:t>大专</w:t>
      </w:r>
      <w:r>
        <w:rPr>
          <w:rFonts w:eastAsia="方正仿宋_GBK"/>
        </w:rPr>
        <w:t>及以上，民族不限；</w:t>
      </w:r>
    </w:p>
    <w:p>
      <w:pPr>
        <w:widowControl/>
        <w:spacing w:line="560" w:lineRule="exact"/>
        <w:ind w:firstLine="640"/>
        <w:rPr>
          <w:rFonts w:eastAsia="方正仿宋_GBK"/>
        </w:rPr>
      </w:pPr>
      <w:r>
        <w:rPr>
          <w:rFonts w:eastAsia="方正仿宋_GBK"/>
        </w:rPr>
        <w:t>（2）女，身高1.60米及以上；</w:t>
      </w:r>
    </w:p>
    <w:p>
      <w:pPr>
        <w:widowControl/>
        <w:spacing w:line="560" w:lineRule="exact"/>
        <w:ind w:firstLine="640"/>
        <w:rPr>
          <w:rFonts w:eastAsia="方正仿宋_GBK"/>
        </w:rPr>
      </w:pPr>
      <w:r>
        <w:rPr>
          <w:rFonts w:eastAsia="方正仿宋_GBK"/>
        </w:rPr>
        <w:t>（3）男，身高1.70米及以上；</w:t>
      </w:r>
    </w:p>
    <w:p>
      <w:pPr>
        <w:widowControl/>
        <w:spacing w:line="560" w:lineRule="exact"/>
        <w:ind w:firstLine="640"/>
        <w:rPr>
          <w:rFonts w:eastAsia="方正仿宋_GBK"/>
        </w:rPr>
      </w:pPr>
      <w:r>
        <w:rPr>
          <w:rFonts w:eastAsia="方正仿宋_GBK"/>
        </w:rPr>
        <w:t>（4）</w:t>
      </w:r>
      <w:r>
        <w:rPr>
          <w:rFonts w:eastAsia="方正仿宋_GBK"/>
          <w:color w:val="000000"/>
        </w:rPr>
        <w:t>掌握一定的舞蹈专业技术、技巧，能按作品要求完成作品表达内容。</w:t>
      </w:r>
    </w:p>
    <w:p>
      <w:pPr>
        <w:widowControl/>
        <w:spacing w:line="560" w:lineRule="exact"/>
        <w:ind w:firstLine="640"/>
        <w:rPr>
          <w:rFonts w:eastAsia="方正仿宋_GBK"/>
          <w:b/>
          <w:bCs/>
        </w:rPr>
      </w:pPr>
      <w:r>
        <w:rPr>
          <w:rFonts w:eastAsia="方正仿宋_GBK"/>
          <w:b/>
          <w:bCs/>
        </w:rPr>
        <w:t>2.声乐岗位：</w:t>
      </w:r>
    </w:p>
    <w:p>
      <w:pPr>
        <w:widowControl/>
        <w:spacing w:line="560" w:lineRule="exact"/>
        <w:ind w:firstLine="640"/>
        <w:rPr>
          <w:rFonts w:eastAsia="方正仿宋_GBK"/>
        </w:rPr>
      </w:pPr>
      <w:r>
        <w:rPr>
          <w:rFonts w:eastAsia="方正仿宋_GBK"/>
        </w:rPr>
        <w:t>（1）</w:t>
      </w:r>
      <w:r>
        <w:rPr>
          <w:rFonts w:hint="eastAsia" w:eastAsia="方正仿宋_GBK"/>
        </w:rPr>
        <w:t>民族：</w:t>
      </w:r>
      <w:r>
        <w:rPr>
          <w:rFonts w:eastAsia="方正仿宋_GBK"/>
        </w:rPr>
        <w:t>限</w:t>
      </w:r>
      <w:r>
        <w:rPr>
          <w:rFonts w:hint="eastAsia" w:eastAsia="方正仿宋_GBK"/>
        </w:rPr>
        <w:t>（景颇族）</w:t>
      </w:r>
      <w:r>
        <w:rPr>
          <w:rFonts w:eastAsia="方正仿宋_GBK"/>
        </w:rPr>
        <w:t>，</w:t>
      </w:r>
      <w:r>
        <w:rPr>
          <w:rFonts w:hint="eastAsia" w:eastAsia="方正仿宋_GBK"/>
        </w:rPr>
        <w:t>大专</w:t>
      </w:r>
      <w:r>
        <w:rPr>
          <w:rFonts w:eastAsia="方正仿宋_GBK"/>
        </w:rPr>
        <w:t>及以上学历；</w:t>
      </w:r>
    </w:p>
    <w:p>
      <w:pPr>
        <w:widowControl/>
        <w:spacing w:line="56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（2）性别要求：</w:t>
      </w:r>
      <w:r>
        <w:rPr>
          <w:rFonts w:hint="eastAsia" w:eastAsia="方正仿宋_GBK"/>
        </w:rPr>
        <w:t>不限</w:t>
      </w:r>
      <w:r>
        <w:rPr>
          <w:rFonts w:eastAsia="方正仿宋_GBK"/>
        </w:rPr>
        <w:t>，身高</w:t>
      </w:r>
      <w:r>
        <w:rPr>
          <w:rFonts w:hint="eastAsia" w:eastAsia="方正仿宋_GBK"/>
        </w:rPr>
        <w:t>（女）</w:t>
      </w:r>
      <w:r>
        <w:rPr>
          <w:rFonts w:eastAsia="方正仿宋_GBK"/>
        </w:rPr>
        <w:t>1.60米及以上</w:t>
      </w:r>
      <w:r>
        <w:rPr>
          <w:rFonts w:hint="eastAsia" w:eastAsia="方正仿宋_GBK"/>
        </w:rPr>
        <w:t>，（男）</w:t>
      </w:r>
      <w:r>
        <w:rPr>
          <w:rFonts w:eastAsia="方正仿宋_GBK"/>
        </w:rPr>
        <w:t>1.</w:t>
      </w:r>
      <w:r>
        <w:rPr>
          <w:rFonts w:hint="eastAsia" w:eastAsia="方正仿宋_GBK"/>
        </w:rPr>
        <w:t>7</w:t>
      </w:r>
      <w:r>
        <w:rPr>
          <w:rFonts w:eastAsia="方正仿宋_GBK"/>
        </w:rPr>
        <w:t>0米及以上；</w:t>
      </w:r>
    </w:p>
    <w:p>
      <w:pPr>
        <w:widowControl/>
        <w:spacing w:line="560" w:lineRule="exact"/>
        <w:ind w:firstLine="640"/>
        <w:rPr>
          <w:rFonts w:eastAsia="方正仿宋_GBK"/>
        </w:rPr>
      </w:pPr>
      <w:r>
        <w:rPr>
          <w:rFonts w:eastAsia="方正仿宋_GBK"/>
        </w:rPr>
        <w:t>（3）掌握一定的专业演唱技巧，能表达和完成一定难度的作品；</w:t>
      </w:r>
    </w:p>
    <w:p>
      <w:pPr>
        <w:widowControl/>
        <w:spacing w:line="560" w:lineRule="exact"/>
        <w:ind w:firstLine="640"/>
        <w:rPr>
          <w:rFonts w:eastAsia="方正仿宋_GBK"/>
        </w:rPr>
      </w:pPr>
      <w:r>
        <w:rPr>
          <w:rFonts w:eastAsia="方正仿宋_GBK"/>
        </w:rPr>
        <w:t>（4）有较强的语言组织和舞台表演能力</w:t>
      </w:r>
      <w:r>
        <w:rPr>
          <w:rFonts w:hint="eastAsia" w:eastAsia="方正仿宋_GBK"/>
        </w:rPr>
        <w:t>。</w:t>
      </w:r>
    </w:p>
    <w:p>
      <w:pPr>
        <w:widowControl/>
        <w:spacing w:line="560" w:lineRule="exact"/>
        <w:ind w:firstLine="640"/>
        <w:rPr>
          <w:rFonts w:eastAsia="方正仿宋_GBK"/>
          <w:b/>
          <w:color w:val="000000"/>
          <w:kern w:val="0"/>
        </w:rPr>
      </w:pPr>
      <w:r>
        <w:rPr>
          <w:rFonts w:hint="eastAsia" w:eastAsia="方正仿宋_GBK"/>
          <w:b/>
          <w:lang w:eastAsia="zh-CN"/>
        </w:rPr>
        <w:t>四</w:t>
      </w:r>
      <w:r>
        <w:rPr>
          <w:rFonts w:eastAsia="方正仿宋_GBK"/>
          <w:b/>
        </w:rPr>
        <w:t>、测试</w:t>
      </w:r>
      <w:r>
        <w:rPr>
          <w:rFonts w:eastAsia="方正仿宋_GBK"/>
          <w:b/>
          <w:color w:val="000000"/>
          <w:kern w:val="0"/>
        </w:rPr>
        <w:t>方法程序、时间、地点</w:t>
      </w:r>
    </w:p>
    <w:p>
      <w:pPr>
        <w:widowControl/>
        <w:spacing w:line="560" w:lineRule="exact"/>
        <w:ind w:firstLine="640"/>
        <w:rPr>
          <w:rFonts w:eastAsia="方正仿宋_GBK"/>
          <w:b/>
          <w:color w:val="000000"/>
          <w:kern w:val="0"/>
        </w:rPr>
      </w:pPr>
      <w:r>
        <w:rPr>
          <w:rFonts w:eastAsia="方正仿宋_GBK"/>
          <w:b/>
          <w:color w:val="000000"/>
          <w:kern w:val="0"/>
        </w:rPr>
        <w:t>（一）测试方法程序</w:t>
      </w:r>
    </w:p>
    <w:p>
      <w:pPr>
        <w:widowControl/>
        <w:spacing w:line="560" w:lineRule="exact"/>
        <w:ind w:firstLine="640"/>
        <w:rPr>
          <w:rFonts w:eastAsia="方正仿宋_GBK"/>
          <w:color w:val="000000"/>
          <w:kern w:val="0"/>
        </w:rPr>
      </w:pPr>
      <w:r>
        <w:rPr>
          <w:rFonts w:eastAsia="方正仿宋_GBK"/>
          <w:color w:val="000000"/>
          <w:kern w:val="0"/>
        </w:rPr>
        <w:t>专业技能测试各岗位按抽签顺序进行，按照招聘公示条件进行身份、身体条件审查，符合条件者进行专业技能测试。</w:t>
      </w:r>
    </w:p>
    <w:p>
      <w:pPr>
        <w:widowControl/>
        <w:spacing w:line="560" w:lineRule="exact"/>
        <w:ind w:firstLine="640"/>
        <w:rPr>
          <w:rFonts w:eastAsia="方正仿宋_GBK"/>
          <w:bCs/>
        </w:rPr>
      </w:pPr>
      <w:r>
        <w:rPr>
          <w:rFonts w:eastAsia="方正仿宋_GBK"/>
          <w:b/>
          <w:color w:val="000000"/>
          <w:kern w:val="0"/>
        </w:rPr>
        <w:t>专业技能测试：</w:t>
      </w:r>
      <w:r>
        <w:rPr>
          <w:rFonts w:eastAsia="方正仿宋_GBK"/>
          <w:bCs/>
        </w:rPr>
        <w:t>由招聘单位聘请相关专家出题，进行现场考试。满分为100分，去除一个最高分和一个最低分，取剩余分数的平均分为考生得分，保留小数点后两位数。</w:t>
      </w:r>
    </w:p>
    <w:p>
      <w:pPr>
        <w:widowControl/>
        <w:spacing w:line="560" w:lineRule="exact"/>
        <w:ind w:firstLine="640"/>
        <w:rPr>
          <w:rFonts w:eastAsia="方正仿宋_GBK"/>
          <w:b/>
          <w:bCs/>
        </w:rPr>
      </w:pPr>
      <w:r>
        <w:rPr>
          <w:rFonts w:eastAsia="方正仿宋_GBK"/>
          <w:b/>
          <w:bCs/>
        </w:rPr>
        <w:t>舞蹈岗位和舞台表演岗位：</w:t>
      </w:r>
    </w:p>
    <w:p>
      <w:pPr>
        <w:ind w:firstLine="640" w:firstLineChars="200"/>
        <w:rPr>
          <w:rFonts w:eastAsia="方正仿宋_GBK"/>
          <w:bCs/>
        </w:rPr>
      </w:pPr>
      <w:r>
        <w:rPr>
          <w:rFonts w:eastAsia="方正仿宋_GBK"/>
        </w:rPr>
        <w:t xml:space="preserve">1. </w:t>
      </w:r>
      <w:r>
        <w:rPr>
          <w:rFonts w:eastAsia="方正仿宋_GBK"/>
          <w:bCs/>
        </w:rPr>
        <w:t>基本功把上</w:t>
      </w:r>
      <w:r>
        <w:rPr>
          <w:rFonts w:hint="eastAsia" w:eastAsia="方正仿宋_GBK"/>
          <w:bCs/>
        </w:rPr>
        <w:t>(一位擦地、蹲、控制、踢腿)。音乐自带U盘和光碟皆可</w:t>
      </w:r>
    </w:p>
    <w:p>
      <w:pPr>
        <w:ind w:firstLine="640" w:firstLineChars="200"/>
        <w:rPr>
          <w:rFonts w:eastAsia="方正仿宋_GBK"/>
          <w:bCs/>
        </w:rPr>
      </w:pPr>
      <w:r>
        <w:rPr>
          <w:rFonts w:eastAsia="方正仿宋_GBK"/>
        </w:rPr>
        <w:t xml:space="preserve">2. </w:t>
      </w:r>
      <w:r>
        <w:rPr>
          <w:rFonts w:hint="eastAsia" w:eastAsia="方正仿宋_GBK"/>
          <w:bCs/>
        </w:rPr>
        <w:t>中间</w:t>
      </w:r>
      <w:r>
        <w:rPr>
          <w:rFonts w:eastAsia="方正仿宋_GBK"/>
          <w:bCs/>
        </w:rPr>
        <w:t>软开度</w:t>
      </w:r>
      <w:r>
        <w:rPr>
          <w:rFonts w:hint="eastAsia" w:eastAsia="方正仿宋_GBK"/>
          <w:bCs/>
        </w:rPr>
        <w:t>控制组合。音乐自带U盘和光碟皆可</w:t>
      </w:r>
    </w:p>
    <w:p>
      <w:pPr>
        <w:widowControl/>
        <w:spacing w:line="560" w:lineRule="exact"/>
        <w:ind w:firstLine="640"/>
        <w:rPr>
          <w:rFonts w:eastAsia="方正仿宋_GBK"/>
          <w:bCs/>
        </w:rPr>
      </w:pPr>
      <w:r>
        <w:rPr>
          <w:rFonts w:eastAsia="方正仿宋_GBK"/>
        </w:rPr>
        <w:t xml:space="preserve">3. </w:t>
      </w:r>
      <w:r>
        <w:rPr>
          <w:rFonts w:eastAsia="方正仿宋_GBK"/>
          <w:bCs/>
        </w:rPr>
        <w:t>跳.转.翻技巧动作</w:t>
      </w:r>
      <w:r>
        <w:rPr>
          <w:rFonts w:hint="eastAsia" w:eastAsia="方正仿宋_GBK"/>
          <w:bCs/>
        </w:rPr>
        <w:t>组合。 (2分钟以内)音乐自带U盘和光碟皆可</w:t>
      </w:r>
    </w:p>
    <w:p>
      <w:pPr>
        <w:widowControl/>
        <w:autoSpaceDE w:val="0"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bCs/>
        </w:rPr>
      </w:pPr>
      <w:r>
        <w:rPr>
          <w:rFonts w:eastAsia="方正仿宋_GBK"/>
          <w:bCs/>
        </w:rPr>
        <w:t xml:space="preserve">4. </w:t>
      </w:r>
      <w:r>
        <w:rPr>
          <w:rFonts w:hint="eastAsia" w:eastAsia="方正仿宋_GBK"/>
          <w:bCs/>
        </w:rPr>
        <w:t xml:space="preserve">现场模仿即兴表演。 </w:t>
      </w:r>
    </w:p>
    <w:p>
      <w:pPr>
        <w:widowControl/>
        <w:autoSpaceDE w:val="0"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bCs/>
        </w:rPr>
      </w:pPr>
      <w:r>
        <w:rPr>
          <w:rFonts w:hint="eastAsia" w:eastAsia="方正仿宋_GBK"/>
          <w:bCs/>
        </w:rPr>
        <w:t>5</w:t>
      </w:r>
      <w:r>
        <w:rPr>
          <w:rFonts w:eastAsia="方正仿宋_GBK"/>
          <w:bCs/>
        </w:rPr>
        <w:t>.</w:t>
      </w:r>
      <w:r>
        <w:rPr>
          <w:rFonts w:hint="eastAsia" w:eastAsia="方正仿宋_GBK"/>
          <w:bCs/>
        </w:rPr>
        <w:t xml:space="preserve"> 表演一个舞蹈节目(3分钟以内)。音乐自带U盘和光碟皆可</w:t>
      </w:r>
    </w:p>
    <w:p>
      <w:pPr>
        <w:widowControl/>
        <w:spacing w:line="560" w:lineRule="exact"/>
        <w:ind w:firstLine="640"/>
        <w:rPr>
          <w:rFonts w:eastAsia="方正仿宋_GBK"/>
          <w:b/>
          <w:bCs/>
        </w:rPr>
      </w:pPr>
      <w:r>
        <w:rPr>
          <w:rFonts w:eastAsia="方正仿宋_GBK"/>
          <w:b/>
          <w:bCs/>
        </w:rPr>
        <w:t>声乐岗位：</w:t>
      </w:r>
    </w:p>
    <w:p>
      <w:pPr>
        <w:widowControl/>
        <w:spacing w:line="560" w:lineRule="exact"/>
        <w:ind w:firstLine="640"/>
        <w:rPr>
          <w:rFonts w:eastAsia="方正仿宋_GBK"/>
          <w:bCs/>
        </w:rPr>
      </w:pPr>
      <w:r>
        <w:rPr>
          <w:rFonts w:eastAsia="方正仿宋_GBK"/>
        </w:rPr>
        <w:t>1.</w:t>
      </w:r>
      <w:r>
        <w:rPr>
          <w:rFonts w:eastAsia="方正仿宋_GBK"/>
          <w:bCs/>
        </w:rPr>
        <w:t xml:space="preserve"> </w:t>
      </w:r>
      <w:r>
        <w:rPr>
          <w:rFonts w:hint="eastAsia" w:eastAsia="方正仿宋_GBK"/>
          <w:bCs/>
        </w:rPr>
        <w:t xml:space="preserve">乐理测试。 </w:t>
      </w:r>
    </w:p>
    <w:p>
      <w:pPr>
        <w:ind w:firstLine="640" w:firstLineChars="200"/>
        <w:rPr>
          <w:rFonts w:eastAsia="方正仿宋_GBK"/>
          <w:bCs/>
        </w:rPr>
      </w:pPr>
      <w:r>
        <w:rPr>
          <w:rFonts w:eastAsia="方正仿宋_GBK"/>
          <w:bCs/>
        </w:rPr>
        <w:t xml:space="preserve">2. </w:t>
      </w:r>
      <w:r>
        <w:rPr>
          <w:rFonts w:hint="eastAsia" w:eastAsia="方正仿宋_GBK"/>
          <w:bCs/>
        </w:rPr>
        <w:t>专业技术技能测试（自选歌曲1至2首，其中一首必须是景颇歌）音乐自带U盘和光碟皆可。</w:t>
      </w:r>
      <w:r>
        <w:rPr>
          <w:rFonts w:eastAsia="方正仿宋_GBK"/>
          <w:bCs/>
        </w:rPr>
        <w:t xml:space="preserve"> </w:t>
      </w:r>
    </w:p>
    <w:p>
      <w:pPr>
        <w:widowControl/>
        <w:spacing w:line="560" w:lineRule="exact"/>
        <w:ind w:firstLine="640"/>
        <w:rPr>
          <w:rFonts w:eastAsia="方正仿宋_GBK"/>
          <w:bCs/>
        </w:rPr>
      </w:pPr>
      <w:r>
        <w:rPr>
          <w:rFonts w:eastAsia="方正仿宋_GBK"/>
          <w:bCs/>
        </w:rPr>
        <w:t xml:space="preserve">3. </w:t>
      </w:r>
      <w:r>
        <w:rPr>
          <w:rFonts w:hint="eastAsia" w:eastAsia="方正仿宋_GBK"/>
          <w:bCs/>
        </w:rPr>
        <w:t>现场抽题视唱练耳</w:t>
      </w:r>
    </w:p>
    <w:p>
      <w:pPr>
        <w:widowControl/>
        <w:spacing w:line="560" w:lineRule="exact"/>
        <w:ind w:firstLine="640"/>
        <w:rPr>
          <w:rFonts w:eastAsia="方正仿宋_GBK"/>
          <w:bCs/>
        </w:rPr>
      </w:pPr>
      <w:r>
        <w:rPr>
          <w:rFonts w:hint="eastAsia" w:eastAsia="方正仿宋_GBK"/>
          <w:bCs/>
        </w:rPr>
        <w:t>4. 才艺表演</w:t>
      </w:r>
    </w:p>
    <w:p>
      <w:pPr>
        <w:pStyle w:val="8"/>
        <w:spacing w:line="560" w:lineRule="exact"/>
        <w:ind w:firstLine="482" w:firstLineChars="150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（二）测试时间</w:t>
      </w:r>
    </w:p>
    <w:p>
      <w:pPr>
        <w:pStyle w:val="8"/>
        <w:spacing w:line="560" w:lineRule="exact"/>
        <w:ind w:left="63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201</w:t>
      </w:r>
      <w:r>
        <w:rPr>
          <w:rFonts w:hint="eastAsia" w:eastAsia="方正仿宋_GBK"/>
          <w:sz w:val="32"/>
          <w:szCs w:val="32"/>
        </w:rPr>
        <w:t>9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7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15</w:t>
      </w:r>
      <w:r>
        <w:rPr>
          <w:rFonts w:eastAsia="方正仿宋_GBK"/>
          <w:color w:val="000000" w:themeColor="text1"/>
          <w:sz w:val="32"/>
          <w:szCs w:val="32"/>
        </w:rPr>
        <w:t>日8：00—18：00，</w:t>
      </w:r>
      <w:r>
        <w:rPr>
          <w:rFonts w:eastAsia="方正仿宋_GBK"/>
          <w:sz w:val="32"/>
          <w:szCs w:val="32"/>
        </w:rPr>
        <w:t>中途不休息</w:t>
      </w:r>
      <w:r>
        <w:rPr>
          <w:rFonts w:hint="eastAsia" w:eastAsia="方正仿宋_GBK"/>
          <w:sz w:val="32"/>
          <w:szCs w:val="32"/>
          <w:lang w:eastAsia="zh-CN"/>
        </w:rPr>
        <w:t>。</w:t>
      </w:r>
    </w:p>
    <w:p>
      <w:pPr>
        <w:pStyle w:val="8"/>
        <w:spacing w:line="560" w:lineRule="exact"/>
        <w:rPr>
          <w:rFonts w:eastAsia="方正仿宋_GBK"/>
          <w:b/>
          <w:bCs/>
          <w:sz w:val="32"/>
          <w:szCs w:val="32"/>
        </w:rPr>
      </w:pPr>
      <w:r>
        <w:rPr>
          <w:rFonts w:eastAsia="方正仿宋_GBK"/>
          <w:b/>
          <w:color w:val="000000"/>
          <w:sz w:val="32"/>
          <w:szCs w:val="32"/>
        </w:rPr>
        <w:t xml:space="preserve">   （三）测试</w:t>
      </w:r>
      <w:r>
        <w:rPr>
          <w:rFonts w:eastAsia="方正仿宋_GBK"/>
          <w:b/>
          <w:bCs/>
          <w:sz w:val="32"/>
          <w:szCs w:val="32"/>
        </w:rPr>
        <w:t>地点</w:t>
      </w:r>
    </w:p>
    <w:p>
      <w:pPr>
        <w:pStyle w:val="8"/>
        <w:spacing w:line="56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德宏州</w:t>
      </w:r>
      <w:r>
        <w:rPr>
          <w:rFonts w:hint="eastAsia" w:eastAsia="方正仿宋_GBK"/>
          <w:sz w:val="32"/>
          <w:szCs w:val="32"/>
        </w:rPr>
        <w:t>景颇</w:t>
      </w:r>
      <w:r>
        <w:rPr>
          <w:rFonts w:eastAsia="方正仿宋_GBK"/>
          <w:sz w:val="32"/>
          <w:szCs w:val="32"/>
        </w:rPr>
        <w:t>民族文化工作团办公楼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排练厅</w:t>
      </w:r>
      <w:r>
        <w:rPr>
          <w:rFonts w:hint="eastAsia" w:eastAsia="方正仿宋_GBK"/>
          <w:sz w:val="32"/>
          <w:szCs w:val="32"/>
          <w:lang w:val="en-US" w:eastAsia="zh-CN"/>
        </w:rPr>
        <w:t>（陇川县）</w:t>
      </w:r>
      <w:r>
        <w:rPr>
          <w:rFonts w:eastAsia="方正仿宋_GBK"/>
          <w:sz w:val="32"/>
          <w:szCs w:val="32"/>
        </w:rPr>
        <w:t>。</w:t>
      </w:r>
    </w:p>
    <w:p>
      <w:pPr>
        <w:widowControl/>
        <w:autoSpaceDE w:val="0"/>
        <w:adjustRightInd w:val="0"/>
        <w:snapToGrid w:val="0"/>
        <w:spacing w:line="560" w:lineRule="exact"/>
        <w:ind w:left="640"/>
        <w:jc w:val="left"/>
        <w:rPr>
          <w:rFonts w:eastAsia="方正仿宋_GBK"/>
          <w:b/>
          <w:kern w:val="0"/>
        </w:rPr>
      </w:pPr>
      <w:r>
        <w:rPr>
          <w:rFonts w:hint="eastAsia" w:eastAsia="方正仿宋_GBK"/>
          <w:b/>
          <w:color w:val="000000"/>
          <w:lang w:eastAsia="zh-CN"/>
        </w:rPr>
        <w:t>五</w:t>
      </w:r>
      <w:r>
        <w:rPr>
          <w:rFonts w:eastAsia="方正仿宋_GBK"/>
          <w:b/>
          <w:color w:val="000000"/>
        </w:rPr>
        <w:t>、成绩</w:t>
      </w:r>
    </w:p>
    <w:p>
      <w:pPr>
        <w:widowControl/>
        <w:autoSpaceDE w:val="0"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</w:rPr>
      </w:pPr>
      <w:r>
        <w:rPr>
          <w:rFonts w:eastAsia="方正仿宋_GBK"/>
          <w:kern w:val="0"/>
        </w:rPr>
        <w:t>专业技能测试成绩低于</w:t>
      </w:r>
      <w:r>
        <w:rPr>
          <w:rFonts w:hint="eastAsia" w:eastAsia="方正仿宋_GBK"/>
          <w:kern w:val="0"/>
          <w:lang w:val="en-US" w:eastAsia="zh-CN"/>
        </w:rPr>
        <w:t>7</w:t>
      </w:r>
      <w:r>
        <w:rPr>
          <w:rFonts w:eastAsia="方正仿宋_GBK"/>
          <w:kern w:val="0"/>
        </w:rPr>
        <w:t>0分</w:t>
      </w:r>
      <w:r>
        <w:rPr>
          <w:rFonts w:hint="eastAsia" w:eastAsia="方正仿宋_GBK"/>
          <w:kern w:val="0"/>
          <w:lang w:eastAsia="zh-CN"/>
        </w:rPr>
        <w:t>的考生</w:t>
      </w:r>
      <w:r>
        <w:rPr>
          <w:rFonts w:eastAsia="方正仿宋_GBK"/>
          <w:kern w:val="0"/>
        </w:rPr>
        <w:t>不</w:t>
      </w:r>
      <w:r>
        <w:rPr>
          <w:rFonts w:hint="eastAsia" w:eastAsia="方正仿宋_GBK"/>
          <w:kern w:val="0"/>
          <w:lang w:eastAsia="zh-CN"/>
        </w:rPr>
        <w:t>再参与后续的招聘程序</w:t>
      </w:r>
      <w:r>
        <w:rPr>
          <w:rFonts w:eastAsia="方正仿宋_GBK"/>
          <w:kern w:val="0"/>
        </w:rPr>
        <w:t xml:space="preserve">。 </w:t>
      </w:r>
    </w:p>
    <w:p>
      <w:pPr>
        <w:pStyle w:val="8"/>
        <w:spacing w:line="560" w:lineRule="exact"/>
        <w:ind w:firstLine="643" w:firstLineChars="200"/>
        <w:rPr>
          <w:rFonts w:eastAsia="方正仿宋_GBK"/>
          <w:b/>
          <w:sz w:val="32"/>
          <w:szCs w:val="32"/>
        </w:rPr>
      </w:pPr>
      <w:r>
        <w:rPr>
          <w:rFonts w:hint="eastAsia" w:eastAsia="方正仿宋_GBK"/>
          <w:b/>
          <w:sz w:val="32"/>
          <w:szCs w:val="32"/>
          <w:lang w:eastAsia="zh-CN"/>
        </w:rPr>
        <w:t>六</w:t>
      </w:r>
      <w:r>
        <w:rPr>
          <w:rFonts w:eastAsia="方正仿宋_GBK"/>
          <w:b/>
          <w:sz w:val="32"/>
          <w:szCs w:val="32"/>
        </w:rPr>
        <w:t>、考试监督</w:t>
      </w:r>
    </w:p>
    <w:p>
      <w:pPr>
        <w:pStyle w:val="8"/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监督领导小组由人大、政协、纪委、</w:t>
      </w:r>
      <w:r>
        <w:rPr>
          <w:rFonts w:hint="eastAsia" w:eastAsia="方正仿宋_GBK"/>
          <w:color w:val="000000"/>
          <w:sz w:val="32"/>
          <w:szCs w:val="32"/>
        </w:rPr>
        <w:t>文化和旅游</w:t>
      </w:r>
      <w:r>
        <w:rPr>
          <w:rFonts w:eastAsia="方正仿宋_GBK"/>
          <w:color w:val="000000"/>
          <w:sz w:val="32"/>
          <w:szCs w:val="32"/>
        </w:rPr>
        <w:t>局</w:t>
      </w:r>
      <w:r>
        <w:rPr>
          <w:rFonts w:eastAsia="方正仿宋_GBK"/>
          <w:sz w:val="32"/>
          <w:szCs w:val="32"/>
        </w:rPr>
        <w:t>相关领导组成。</w:t>
      </w:r>
    </w:p>
    <w:p>
      <w:pPr>
        <w:pStyle w:val="8"/>
        <w:spacing w:line="56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/>
          <w:bCs/>
          <w:sz w:val="32"/>
          <w:szCs w:val="32"/>
        </w:rPr>
        <w:t>监督电话：</w:t>
      </w:r>
      <w:r>
        <w:rPr>
          <w:rFonts w:hint="eastAsia" w:eastAsia="方正仿宋_GBK"/>
          <w:b/>
          <w:bCs/>
          <w:sz w:val="32"/>
          <w:szCs w:val="32"/>
          <w:lang w:val="en-US" w:eastAsia="zh-CN"/>
        </w:rPr>
        <w:t>0692-7178444</w:t>
      </w:r>
      <w:bookmarkStart w:id="0" w:name="_GoBack"/>
      <w:bookmarkEnd w:id="0"/>
    </w:p>
    <w:p>
      <w:pPr>
        <w:widowControl/>
        <w:autoSpaceDE w:val="0"/>
        <w:adjustRightInd w:val="0"/>
        <w:snapToGrid w:val="0"/>
        <w:spacing w:line="560" w:lineRule="exact"/>
        <w:ind w:firstLine="643" w:firstLineChars="200"/>
        <w:jc w:val="left"/>
        <w:rPr>
          <w:rFonts w:eastAsia="方正仿宋_GBK"/>
          <w:b/>
          <w:kern w:val="0"/>
        </w:rPr>
      </w:pPr>
      <w:r>
        <w:rPr>
          <w:rFonts w:hint="eastAsia" w:eastAsia="方正仿宋_GBK"/>
          <w:b/>
          <w:kern w:val="0"/>
          <w:lang w:eastAsia="zh-CN"/>
        </w:rPr>
        <w:t>七</w:t>
      </w:r>
      <w:r>
        <w:rPr>
          <w:rFonts w:eastAsia="方正仿宋_GBK"/>
          <w:b/>
          <w:kern w:val="0"/>
        </w:rPr>
        <w:t>、考场纪律</w:t>
      </w:r>
    </w:p>
    <w:p>
      <w:pPr>
        <w:widowControl/>
        <w:autoSpaceDE w:val="0"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</w:rPr>
      </w:pPr>
      <w:r>
        <w:rPr>
          <w:rFonts w:eastAsia="方正仿宋_GBK"/>
          <w:kern w:val="0"/>
        </w:rPr>
        <w:t>（一）考试过程中，严格遵守国家有关招聘考试的各项规定。</w:t>
      </w:r>
    </w:p>
    <w:p>
      <w:pPr>
        <w:widowControl/>
        <w:autoSpaceDE w:val="0"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</w:rPr>
      </w:pPr>
      <w:r>
        <w:rPr>
          <w:rFonts w:eastAsia="方正仿宋_GBK"/>
          <w:kern w:val="0"/>
        </w:rPr>
        <w:t>（二）考生必须携带身份证明于开考前30分钟到达考场，进行抽签确定考试顺序。</w:t>
      </w:r>
    </w:p>
    <w:p>
      <w:pPr>
        <w:widowControl/>
        <w:autoSpaceDE w:val="0"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</w:rPr>
      </w:pPr>
      <w:r>
        <w:rPr>
          <w:rFonts w:eastAsia="方正仿宋_GBK"/>
          <w:kern w:val="0"/>
        </w:rPr>
        <w:t>（三）考生遵守考试程序，自觉接受监考和工作人员的管理，未经允许不得擅自离开侯考室。</w:t>
      </w:r>
    </w:p>
    <w:p>
      <w:pPr>
        <w:widowControl/>
        <w:autoSpaceDE w:val="0"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</w:rPr>
      </w:pPr>
      <w:r>
        <w:rPr>
          <w:rFonts w:eastAsia="方正仿宋_GBK"/>
          <w:kern w:val="0"/>
        </w:rPr>
        <w:t>（四）自觉遵守人事考试纪律和考务工作规定，进入考场后关闭通讯工具并交给办公室工作人员集中统一保管。</w:t>
      </w:r>
    </w:p>
    <w:p>
      <w:pPr>
        <w:widowControl/>
        <w:autoSpaceDE w:val="0"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</w:rPr>
      </w:pPr>
      <w:r>
        <w:rPr>
          <w:rFonts w:eastAsia="方正仿宋_GBK"/>
          <w:kern w:val="0"/>
        </w:rPr>
        <w:t>（五）考生着装整齐，考试和侯考过程中必须保持安静，不得高声喧哗，未经许可不得擅自随意走动。</w:t>
      </w:r>
    </w:p>
    <w:p>
      <w:pPr>
        <w:widowControl/>
        <w:autoSpaceDE w:val="0"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</w:rPr>
      </w:pPr>
      <w:r>
        <w:rPr>
          <w:rFonts w:eastAsia="方正仿宋_GBK"/>
          <w:kern w:val="0"/>
        </w:rPr>
        <w:t>（六）遵守考场纪律，考生通过抽签确定考试顺序，由工作人员按考试顺序逐个引入考场考试。</w:t>
      </w:r>
    </w:p>
    <w:p>
      <w:pPr>
        <w:widowControl/>
        <w:autoSpaceDE w:val="0"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</w:rPr>
      </w:pPr>
      <w:r>
        <w:rPr>
          <w:rFonts w:eastAsia="方正仿宋_GBK"/>
          <w:kern w:val="0"/>
        </w:rPr>
        <w:t>（七）认真履行职责，遵守保密规定，不泄露考场工作机密；</w:t>
      </w:r>
    </w:p>
    <w:p>
      <w:pPr>
        <w:widowControl/>
        <w:autoSpaceDE w:val="0"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</w:rPr>
      </w:pPr>
      <w:r>
        <w:rPr>
          <w:rFonts w:eastAsia="方正仿宋_GBK"/>
          <w:kern w:val="0"/>
        </w:rPr>
        <w:t>（八）考官必须从严执考，规范操作，坚持公平公正，对每一位考生的评分要做到客观、公正、准确。</w:t>
      </w:r>
      <w:r>
        <w:rPr>
          <w:rFonts w:hint="eastAsia" w:eastAsia="方正仿宋_GBK"/>
          <w:kern w:val="0"/>
        </w:rPr>
        <w:t xml:space="preserve"> </w:t>
      </w:r>
      <w:r>
        <w:rPr>
          <w:rFonts w:eastAsia="方正仿宋_GBK"/>
          <w:kern w:val="0"/>
        </w:rPr>
        <w:t xml:space="preserve"> </w:t>
      </w:r>
    </w:p>
    <w:p>
      <w:pPr>
        <w:widowControl/>
        <w:autoSpaceDE w:val="0"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</w:rPr>
      </w:pPr>
      <w:r>
        <w:rPr>
          <w:rFonts w:eastAsia="方正仿宋_GBK"/>
          <w:kern w:val="0"/>
        </w:rPr>
        <w:t>（九）诚信施考，不弄虚作假，不违纪舞弊，廉洁自律，不利用监考之便谋取私利，伙同他人作弊。</w:t>
      </w:r>
    </w:p>
    <w:p>
      <w:pPr>
        <w:widowControl/>
        <w:autoSpaceDE w:val="0"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</w:rPr>
      </w:pPr>
      <w:r>
        <w:rPr>
          <w:rFonts w:eastAsia="方正仿宋_GBK"/>
          <w:kern w:val="0"/>
        </w:rPr>
        <w:t>（十）严格遵守回避制度，有亲属参加考试的，主动上报要求回避。</w:t>
      </w:r>
    </w:p>
    <w:p>
      <w:pPr>
        <w:widowControl/>
        <w:autoSpaceDE w:val="0"/>
        <w:adjustRightInd w:val="0"/>
        <w:snapToGrid w:val="0"/>
        <w:spacing w:line="560" w:lineRule="exact"/>
        <w:ind w:firstLine="640" w:firstLineChars="200"/>
        <w:jc w:val="left"/>
        <w:rPr>
          <w:rFonts w:eastAsia="方正仿宋_GBK"/>
          <w:kern w:val="0"/>
        </w:rPr>
      </w:pPr>
      <w:r>
        <w:rPr>
          <w:rFonts w:eastAsia="方正仿宋_GBK"/>
          <w:kern w:val="0"/>
        </w:rPr>
        <w:t>（十一）不擅自离开工作岗位，不接受别人托请，不打人情分，自觉接受纪律监督。</w:t>
      </w:r>
    </w:p>
    <w:p>
      <w:pPr>
        <w:widowControl/>
        <w:autoSpaceDE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eastAsia="方正仿宋_GBK"/>
          <w:kern w:val="0"/>
          <w:lang w:val="en-US" w:eastAsia="zh-CN"/>
        </w:rPr>
      </w:pPr>
    </w:p>
    <w:p>
      <w:pPr>
        <w:widowControl/>
        <w:autoSpaceDE w:val="0"/>
        <w:adjustRightInd w:val="0"/>
        <w:snapToGrid w:val="0"/>
        <w:spacing w:line="560" w:lineRule="exact"/>
        <w:ind w:firstLine="1920" w:firstLineChars="600"/>
        <w:jc w:val="left"/>
        <w:rPr>
          <w:rFonts w:hint="eastAsia" w:eastAsia="方正仿宋_GBK"/>
          <w:kern w:val="0"/>
          <w:lang w:val="en-US" w:eastAsia="zh-CN"/>
        </w:rPr>
      </w:pPr>
    </w:p>
    <w:p>
      <w:pPr>
        <w:widowControl/>
        <w:autoSpaceDE w:val="0"/>
        <w:adjustRightInd w:val="0"/>
        <w:snapToGrid w:val="0"/>
        <w:spacing w:line="560" w:lineRule="exact"/>
        <w:ind w:firstLine="1920" w:firstLineChars="600"/>
        <w:jc w:val="left"/>
        <w:rPr>
          <w:rFonts w:hint="eastAsia" w:eastAsia="方正仿宋_GBK"/>
          <w:kern w:val="0"/>
          <w:lang w:val="en-US" w:eastAsia="zh-CN"/>
        </w:rPr>
      </w:pPr>
      <w:r>
        <w:rPr>
          <w:rFonts w:hint="eastAsia" w:eastAsia="方正仿宋_GBK"/>
          <w:kern w:val="0"/>
          <w:lang w:val="en-US" w:eastAsia="zh-CN"/>
        </w:rPr>
        <w:t>陇川县文化和旅游局德宏州景颇民族文化工作团</w:t>
      </w:r>
    </w:p>
    <w:p>
      <w:pPr>
        <w:widowControl/>
        <w:autoSpaceDE w:val="0"/>
        <w:adjustRightInd w:val="0"/>
        <w:snapToGrid w:val="0"/>
        <w:spacing w:line="560" w:lineRule="exact"/>
        <w:ind w:firstLine="4160" w:firstLineChars="1300"/>
        <w:jc w:val="left"/>
        <w:rPr>
          <w:rFonts w:hint="eastAsia" w:eastAsia="方正仿宋_GBK"/>
          <w:kern w:val="0"/>
          <w:lang w:val="en-US" w:eastAsia="zh-CN"/>
        </w:rPr>
      </w:pPr>
      <w:r>
        <w:rPr>
          <w:rFonts w:hint="eastAsia" w:eastAsia="方正仿宋_GBK"/>
          <w:kern w:val="0"/>
          <w:lang w:val="en-US" w:eastAsia="zh-CN"/>
        </w:rPr>
        <w:t>2019年7月5日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549"/>
    <w:rsid w:val="00073A92"/>
    <w:rsid w:val="000C058E"/>
    <w:rsid w:val="000C3E81"/>
    <w:rsid w:val="000E5097"/>
    <w:rsid w:val="0016338C"/>
    <w:rsid w:val="001668A9"/>
    <w:rsid w:val="00174BBA"/>
    <w:rsid w:val="00182E60"/>
    <w:rsid w:val="00191DCE"/>
    <w:rsid w:val="0025759E"/>
    <w:rsid w:val="002607C9"/>
    <w:rsid w:val="00280B50"/>
    <w:rsid w:val="002A0E97"/>
    <w:rsid w:val="002F1687"/>
    <w:rsid w:val="00322503"/>
    <w:rsid w:val="003272B6"/>
    <w:rsid w:val="003D59BE"/>
    <w:rsid w:val="004500C3"/>
    <w:rsid w:val="00462365"/>
    <w:rsid w:val="004D56FA"/>
    <w:rsid w:val="004E084C"/>
    <w:rsid w:val="00510837"/>
    <w:rsid w:val="00516EBB"/>
    <w:rsid w:val="005C5A8D"/>
    <w:rsid w:val="00653549"/>
    <w:rsid w:val="006956EF"/>
    <w:rsid w:val="00707327"/>
    <w:rsid w:val="007271FB"/>
    <w:rsid w:val="00836731"/>
    <w:rsid w:val="00867E48"/>
    <w:rsid w:val="008861FC"/>
    <w:rsid w:val="008C3B67"/>
    <w:rsid w:val="008D2D82"/>
    <w:rsid w:val="008E7317"/>
    <w:rsid w:val="00916181"/>
    <w:rsid w:val="00932D35"/>
    <w:rsid w:val="009373D0"/>
    <w:rsid w:val="00955EC0"/>
    <w:rsid w:val="009A1341"/>
    <w:rsid w:val="009E72B4"/>
    <w:rsid w:val="009F6EDF"/>
    <w:rsid w:val="00A00183"/>
    <w:rsid w:val="00A06CCB"/>
    <w:rsid w:val="00A17913"/>
    <w:rsid w:val="00A314C6"/>
    <w:rsid w:val="00A35FF5"/>
    <w:rsid w:val="00A77AA8"/>
    <w:rsid w:val="00AA3BA5"/>
    <w:rsid w:val="00AC74DB"/>
    <w:rsid w:val="00B11D68"/>
    <w:rsid w:val="00B203D5"/>
    <w:rsid w:val="00B468D7"/>
    <w:rsid w:val="00BE2C2A"/>
    <w:rsid w:val="00C408A6"/>
    <w:rsid w:val="00C5711D"/>
    <w:rsid w:val="00D104A5"/>
    <w:rsid w:val="00D4275A"/>
    <w:rsid w:val="00D61C18"/>
    <w:rsid w:val="00D75C53"/>
    <w:rsid w:val="00D7658D"/>
    <w:rsid w:val="00DA373F"/>
    <w:rsid w:val="00DA403B"/>
    <w:rsid w:val="00DE37E5"/>
    <w:rsid w:val="00E30429"/>
    <w:rsid w:val="00E34D3F"/>
    <w:rsid w:val="00ED4C7E"/>
    <w:rsid w:val="00EF0D48"/>
    <w:rsid w:val="00EF7585"/>
    <w:rsid w:val="00F15ABE"/>
    <w:rsid w:val="00F4012F"/>
    <w:rsid w:val="00F8272B"/>
    <w:rsid w:val="00F830B3"/>
    <w:rsid w:val="00FA7294"/>
    <w:rsid w:val="00FE60C6"/>
    <w:rsid w:val="030D664F"/>
    <w:rsid w:val="082E650C"/>
    <w:rsid w:val="0CF1048B"/>
    <w:rsid w:val="0ED025A2"/>
    <w:rsid w:val="116A6964"/>
    <w:rsid w:val="1D6C3FF4"/>
    <w:rsid w:val="20324B76"/>
    <w:rsid w:val="25765349"/>
    <w:rsid w:val="26A7669D"/>
    <w:rsid w:val="2F1C3C85"/>
    <w:rsid w:val="3FF1725E"/>
    <w:rsid w:val="4C0B5221"/>
    <w:rsid w:val="4EF839DC"/>
    <w:rsid w:val="53D42E16"/>
    <w:rsid w:val="541B77B0"/>
    <w:rsid w:val="5C724D2F"/>
    <w:rsid w:val="5D230106"/>
    <w:rsid w:val="64201B75"/>
    <w:rsid w:val="69765DF7"/>
    <w:rsid w:val="6B4F0FD6"/>
    <w:rsid w:val="6B7C45D8"/>
    <w:rsid w:val="6BBC4CA5"/>
    <w:rsid w:val="73991F2E"/>
    <w:rsid w:val="75135D30"/>
    <w:rsid w:val="7D5A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p15"/>
    <w:basedOn w:val="1"/>
    <w:qFormat/>
    <w:uiPriority w:val="0"/>
    <w:pPr>
      <w:widowControl/>
    </w:pPr>
    <w:rPr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351</Words>
  <Characters>2004</Characters>
  <Lines>16</Lines>
  <Paragraphs>4</Paragraphs>
  <TotalTime>7</TotalTime>
  <ScaleCrop>false</ScaleCrop>
  <LinksUpToDate>false</LinksUpToDate>
  <CharactersWithSpaces>2351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2019-06-13T00:19:00Z</dcterms:created>
  <dc:creator>Administrator</dc:creator>
  <cp:lastModifiedBy>admin</cp:lastModifiedBy>
  <cp:lastPrinted>2019-06-12T16:12:00Z</cp:lastPrinted>
  <dcterms:modified xsi:type="dcterms:W3CDTF">2019-07-04T11:13:09Z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