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9" w:rsidRDefault="00525D0D">
      <w:pPr>
        <w:spacing w:line="520" w:lineRule="exact"/>
        <w:ind w:leftChars="100" w:left="210"/>
        <w:jc w:val="lef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/>
          <w:sz w:val="28"/>
          <w:szCs w:val="28"/>
        </w:rPr>
        <w:t>1</w:t>
      </w:r>
    </w:p>
    <w:p w:rsidR="00B85C79" w:rsidRDefault="00525D0D">
      <w:pPr>
        <w:jc w:val="center"/>
        <w:rPr>
          <w:rFonts w:ascii="黑体" w:eastAsia="黑体" w:hAnsi="黑体" w:cs="仿宋_GB2312"/>
          <w:b/>
          <w:color w:val="000000"/>
          <w:kern w:val="0"/>
          <w:sz w:val="10"/>
          <w:szCs w:val="10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招聘计划表</w:t>
      </w:r>
    </w:p>
    <w:tbl>
      <w:tblPr>
        <w:tblW w:w="142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276"/>
        <w:gridCol w:w="857"/>
        <w:gridCol w:w="1160"/>
        <w:gridCol w:w="993"/>
        <w:gridCol w:w="992"/>
        <w:gridCol w:w="8163"/>
      </w:tblGrid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招聘</w:t>
            </w:r>
          </w:p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专业</w:t>
            </w:r>
          </w:p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eastAsia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学历</w:t>
            </w:r>
          </w:p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年龄</w:t>
            </w:r>
          </w:p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20" w:lineRule="exact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其他要求和有关说明</w:t>
            </w:r>
          </w:p>
        </w:tc>
      </w:tr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副总经理</w:t>
            </w:r>
            <w:r>
              <w:rPr>
                <w:rFonts w:ascii="仿宋" w:eastAsia="仿宋" w:hAnsi="仿宋" w:cs="Times New Roman" w:hint="eastAsia"/>
                <w:sz w:val="24"/>
              </w:rPr>
              <w:br/>
              <w:t>(参照一级区属）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经济管理类、财务金融类</w:t>
            </w:r>
            <w:r w:rsidR="00646E76">
              <w:rPr>
                <w:rFonts w:ascii="仿宋" w:eastAsia="仿宋" w:hAnsi="仿宋" w:cs="Times New Roman" w:hint="eastAsia"/>
                <w:sz w:val="24"/>
              </w:rPr>
              <w:t>、法律</w:t>
            </w:r>
            <w:r>
              <w:rPr>
                <w:rFonts w:ascii="仿宋" w:eastAsia="仿宋" w:hAnsi="仿宋" w:cs="Times New Roman" w:hint="eastAsia"/>
                <w:sz w:val="24"/>
              </w:rPr>
              <w:t>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本科</w:t>
            </w:r>
          </w:p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 w:rsidP="00FD37E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FD37E0">
              <w:rPr>
                <w:rFonts w:ascii="仿宋" w:eastAsia="仿宋" w:hAnsi="仿宋" w:cs="Times New Roman" w:hint="eastAsia"/>
                <w:sz w:val="24"/>
              </w:rPr>
              <w:t>197</w:t>
            </w:r>
            <w:r w:rsidR="00FD37E0" w:rsidRPr="00FD37E0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D37E0">
              <w:rPr>
                <w:rFonts w:ascii="仿宋" w:eastAsia="仿宋" w:hAnsi="仿宋" w:cs="Times New Roman" w:hint="eastAsia"/>
                <w:sz w:val="24"/>
              </w:rPr>
              <w:t>年7月1日以后出生。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1.在大中型企业（标准按国统字〔2011〕75号执行）任职满10年，同时具有5年及以上大中型企业部门中层及以上任职经验； 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2.具备工商管理、会计、金融、法律、资本运作等某一方面的专业知识；</w:t>
            </w:r>
            <w:r>
              <w:rPr>
                <w:rFonts w:ascii="仿宋" w:eastAsia="仿宋" w:hAnsi="仿宋" w:cs="Times New Roman" w:hint="eastAsia"/>
                <w:sz w:val="24"/>
              </w:rPr>
              <w:br/>
              <w:t>3.具有会计师、审计师、经济师及以上专业技术职称之一；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4.同等条件下，具有注册会计师、税务师及以上执业（职业）资格之一的，优先考虑；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5.同等条件下，具备企业上市、资产重组、企业并购等方面实务工作经验的，优先考虑。 </w:t>
            </w:r>
          </w:p>
        </w:tc>
      </w:tr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副总经理</w:t>
            </w:r>
            <w:r>
              <w:rPr>
                <w:rFonts w:ascii="仿宋" w:eastAsia="仿宋" w:hAnsi="仿宋" w:cs="Times New Roman" w:hint="eastAsia"/>
                <w:sz w:val="24"/>
              </w:rPr>
              <w:br/>
              <w:t>(参照二级区属）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经济管理类、财务金融类</w:t>
            </w:r>
            <w:r w:rsidR="00646E76">
              <w:rPr>
                <w:rFonts w:ascii="仿宋" w:eastAsia="仿宋" w:hAnsi="仿宋" w:cs="Times New Roman" w:hint="eastAsia"/>
                <w:sz w:val="24"/>
              </w:rPr>
              <w:t>、法律</w:t>
            </w:r>
            <w:r>
              <w:rPr>
                <w:rFonts w:ascii="仿宋" w:eastAsia="仿宋" w:hAnsi="仿宋" w:cs="Times New Roman" w:hint="eastAsia"/>
                <w:sz w:val="24"/>
              </w:rPr>
              <w:t>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研究生</w:t>
            </w:r>
          </w:p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 w:rsidP="00FD37E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FD37E0">
              <w:rPr>
                <w:rFonts w:ascii="仿宋" w:eastAsia="仿宋" w:hAnsi="仿宋" w:cs="Times New Roman" w:hint="eastAsia"/>
                <w:sz w:val="24"/>
              </w:rPr>
              <w:t>197</w:t>
            </w:r>
            <w:r w:rsidR="00FD37E0" w:rsidRPr="00FD37E0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D37E0">
              <w:rPr>
                <w:rFonts w:ascii="仿宋" w:eastAsia="仿宋" w:hAnsi="仿宋" w:cs="Times New Roman" w:hint="eastAsia"/>
                <w:sz w:val="24"/>
              </w:rPr>
              <w:t>年7月1日以后出生。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1.在大中型企业（标准按国统字〔2011〕75号执行）任职满10年，同时具有5年及以上大中型企业部门中层及以上任职经验； </w:t>
            </w:r>
          </w:p>
          <w:p w:rsidR="00B85C79" w:rsidRDefault="00525D0D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2.具备工商管理、会计、金融、法律、资本运作等某一方面的专业知识；</w:t>
            </w:r>
            <w:r>
              <w:rPr>
                <w:rFonts w:ascii="仿宋" w:eastAsia="仿宋" w:hAnsi="仿宋" w:cs="Times New Roman" w:hint="eastAsia"/>
                <w:sz w:val="24"/>
              </w:rPr>
              <w:br/>
              <w:t xml:space="preserve">3.具有会计师、审计师、经济师及以上专业技术职称之一；  </w:t>
            </w:r>
          </w:p>
          <w:p w:rsidR="00B85C79" w:rsidRDefault="00525D0D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4.同等条件下，具有注册会计师、税务师及以上执业（职业）资格之一的，优先考虑； </w:t>
            </w:r>
          </w:p>
          <w:p w:rsidR="00B85C79" w:rsidRDefault="00525D0D">
            <w:pPr>
              <w:widowControl/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5.同等条件下，具备企业上市、资产重组、企业并购等方面实务工作经验的，优先考虑。</w:t>
            </w:r>
          </w:p>
          <w:p w:rsidR="00B85C79" w:rsidRDefault="00525D0D">
            <w:pPr>
              <w:widowControl/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</w:p>
        </w:tc>
      </w:tr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副总经理</w:t>
            </w:r>
            <w:r>
              <w:rPr>
                <w:rFonts w:ascii="仿宋" w:eastAsia="仿宋" w:hAnsi="仿宋" w:cs="Times New Roman" w:hint="eastAsia"/>
                <w:sz w:val="24"/>
              </w:rPr>
              <w:br/>
              <w:t>(参照二级区属）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经济管理类、财务金融类</w:t>
            </w:r>
            <w:r w:rsidR="00646E76">
              <w:rPr>
                <w:rFonts w:ascii="仿宋" w:eastAsia="仿宋" w:hAnsi="仿宋" w:cs="Times New Roman" w:hint="eastAsia"/>
                <w:sz w:val="24"/>
              </w:rPr>
              <w:t>、法律</w:t>
            </w:r>
            <w:r>
              <w:rPr>
                <w:rFonts w:ascii="仿宋" w:eastAsia="仿宋" w:hAnsi="仿宋" w:cs="Times New Roman" w:hint="eastAsia"/>
                <w:sz w:val="24"/>
              </w:rPr>
              <w:t>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本科</w:t>
            </w:r>
          </w:p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Pr="00FD37E0" w:rsidRDefault="00525D0D" w:rsidP="00FD37E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FD37E0">
              <w:rPr>
                <w:rFonts w:ascii="仿宋" w:eastAsia="仿宋" w:hAnsi="仿宋" w:cs="Times New Roman" w:hint="eastAsia"/>
                <w:sz w:val="24"/>
              </w:rPr>
              <w:t>197</w:t>
            </w:r>
            <w:r w:rsidR="00FD37E0" w:rsidRPr="00FD37E0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D37E0">
              <w:rPr>
                <w:rFonts w:ascii="仿宋" w:eastAsia="仿宋" w:hAnsi="仿宋" w:cs="Times New Roman" w:hint="eastAsia"/>
                <w:sz w:val="24"/>
              </w:rPr>
              <w:t>年7月1日以后出生。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1.在大中型企业（标准按国统字〔2011〕75号执行）任职满10年，同时具有5年及以上大中型企业部门中层及以上任职经验；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2.具备工商管理、会计、金融、法律、资本运作等某一方面的专业知识；或在教育、体育、文化、卫生、健康、养老、旅游等某一行业领域有着显着的工作业绩；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3.具有会计师、审计师、经济师及以上专业技术职称之一；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4.同等条件下，具有注册会计师、税务师及以上执业（职业）资格之一的，优先考虑；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5.同等条件下，具备企业上市、资产重组、企业并购等方面实务工作经验的，优先考虑。 </w:t>
            </w:r>
          </w:p>
        </w:tc>
      </w:tr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总会计师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会计审计类相关专业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本科</w:t>
            </w:r>
          </w:p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Pr="00FD37E0" w:rsidRDefault="00525D0D" w:rsidP="00FD37E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FD37E0">
              <w:rPr>
                <w:rFonts w:ascii="仿宋" w:eastAsia="仿宋" w:hAnsi="仿宋" w:cs="Times New Roman" w:hint="eastAsia"/>
                <w:sz w:val="24"/>
              </w:rPr>
              <w:t>197</w:t>
            </w:r>
            <w:r w:rsidR="00FD37E0" w:rsidRPr="00FD37E0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D37E0">
              <w:rPr>
                <w:rFonts w:ascii="仿宋" w:eastAsia="仿宋" w:hAnsi="仿宋" w:cs="Times New Roman" w:hint="eastAsia"/>
                <w:sz w:val="24"/>
              </w:rPr>
              <w:t>年7月1日以后出生。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1.在大中型企业（标准按国统字〔2011〕75号执行）任职满8年或者在会计师事务所执业满8年，同时具有3年及以上大中型企业（标准按国统字〔2011〕75号执行）中层及以上任职经验或者在会计师事务所担任项目经理3年及以上； 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2.具有较丰富的会计或审计专业知识；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3.具有高级会计师及以上职称或注册会计师执业资格。</w:t>
            </w:r>
          </w:p>
        </w:tc>
      </w:tr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总经济师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经济类、金融类相关专业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本科</w:t>
            </w:r>
          </w:p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Pr="00FD37E0" w:rsidRDefault="00525D0D" w:rsidP="00FD37E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FD37E0">
              <w:rPr>
                <w:rFonts w:ascii="仿宋" w:eastAsia="仿宋" w:hAnsi="仿宋" w:cs="Times New Roman" w:hint="eastAsia"/>
                <w:sz w:val="24"/>
              </w:rPr>
              <w:t>197</w:t>
            </w:r>
            <w:r w:rsidR="00FD37E0" w:rsidRPr="00FD37E0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D37E0">
              <w:rPr>
                <w:rFonts w:ascii="仿宋" w:eastAsia="仿宋" w:hAnsi="仿宋" w:cs="Times New Roman" w:hint="eastAsia"/>
                <w:sz w:val="24"/>
              </w:rPr>
              <w:t>年7月1日以后出生。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1.在大中型企业（标准按国统字〔2011〕75号执行）任职满8年，同时具有3年及以大中型企业中层及以上任职经验；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2.具备产业园区、高新园区、小微园区方面的运营管理工作经验或者具有产业基金运作经验，须提供实际参与并成功运营的案例3项以上；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3.具有会计师、经济师及以上专业技术职称之一；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4.同等条件下，具有特许金融分析师（CFA）或注册国际投资分析师（CIIA）资格的，优先考虑。</w:t>
            </w:r>
          </w:p>
        </w:tc>
      </w:tr>
      <w:tr w:rsidR="00B85C79">
        <w:trPr>
          <w:trHeight w:val="2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总工程师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工程类、建筑类相关专业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本科</w:t>
            </w:r>
          </w:p>
          <w:p w:rsidR="00B85C79" w:rsidRDefault="00525D0D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Pr="00FD37E0" w:rsidRDefault="00525D0D" w:rsidP="00FD37E0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FD37E0">
              <w:rPr>
                <w:rFonts w:ascii="仿宋" w:eastAsia="仿宋" w:hAnsi="仿宋" w:cs="Times New Roman" w:hint="eastAsia"/>
                <w:sz w:val="24"/>
              </w:rPr>
              <w:t>197</w:t>
            </w:r>
            <w:r w:rsidR="00FD37E0" w:rsidRPr="00FD37E0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D37E0">
              <w:rPr>
                <w:rFonts w:ascii="仿宋" w:eastAsia="仿宋" w:hAnsi="仿宋" w:cs="Times New Roman" w:hint="eastAsia"/>
                <w:sz w:val="24"/>
              </w:rPr>
              <w:t>年7月1日以后出生。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1.在建设、房地产行业等大中型企业（标准按国统字〔2011〕75号执行）任职满8年，同时具有3年及以上大中型企业中层及以上任职经验；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</w:rPr>
              <w:t>2.具备建设工程、建筑管理工作经验，有良好的组织协调、沟通分析、解决问题的能力；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3.具有注册二建建造师执业资格或高级工程师职称；</w:t>
            </w:r>
          </w:p>
          <w:p w:rsidR="00B85C79" w:rsidRDefault="00525D0D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4.具有注册一级建造师执业资格的优先考虑。</w:t>
            </w:r>
          </w:p>
        </w:tc>
      </w:tr>
    </w:tbl>
    <w:p w:rsidR="00B85C79" w:rsidRDefault="00B85C79">
      <w:pPr>
        <w:widowControl/>
        <w:shd w:val="clear" w:color="auto" w:fill="FFFFFF"/>
        <w:spacing w:before="100" w:after="72" w:line="500" w:lineRule="exact"/>
        <w:ind w:right="140"/>
        <w:jc w:val="right"/>
        <w:rPr>
          <w:rFonts w:ascii="方正小标宋简体" w:eastAsia="方正小标宋简体"/>
          <w:sz w:val="28"/>
          <w:szCs w:val="28"/>
        </w:rPr>
      </w:pPr>
    </w:p>
    <w:p w:rsidR="00B85C79" w:rsidRDefault="00B85C79">
      <w:pPr>
        <w:widowControl/>
        <w:shd w:val="clear" w:color="auto" w:fill="FFFFFF"/>
        <w:spacing w:before="100" w:after="72" w:line="500" w:lineRule="exact"/>
        <w:ind w:right="140"/>
        <w:jc w:val="right"/>
        <w:rPr>
          <w:rFonts w:ascii="方正小标宋简体" w:eastAsia="方正小标宋简体"/>
          <w:sz w:val="28"/>
          <w:szCs w:val="28"/>
        </w:rPr>
      </w:pPr>
    </w:p>
    <w:p w:rsidR="00B85C79" w:rsidRDefault="00B85C7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5C79" w:rsidRDefault="00B85C79">
      <w:pPr>
        <w:widowControl/>
        <w:shd w:val="clear" w:color="auto" w:fill="FFFFFF"/>
        <w:spacing w:line="520" w:lineRule="exact"/>
        <w:ind w:firstLine="640"/>
        <w:jc w:val="left"/>
        <w:textAlignment w:val="baseline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sectPr w:rsidR="00B85C79" w:rsidSect="001F213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16" w:rsidRDefault="003A3516" w:rsidP="005513C9">
      <w:r>
        <w:separator/>
      </w:r>
    </w:p>
  </w:endnote>
  <w:endnote w:type="continuationSeparator" w:id="0">
    <w:p w:rsidR="003A3516" w:rsidRDefault="003A3516" w:rsidP="0055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小标宋_GBK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16" w:rsidRDefault="003A3516" w:rsidP="005513C9">
      <w:r>
        <w:separator/>
      </w:r>
    </w:p>
  </w:footnote>
  <w:footnote w:type="continuationSeparator" w:id="0">
    <w:p w:rsidR="003A3516" w:rsidRDefault="003A3516" w:rsidP="00551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34C13C"/>
    <w:multiLevelType w:val="singleLevel"/>
    <w:tmpl w:val="CD34C1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41B80D"/>
    <w:multiLevelType w:val="singleLevel"/>
    <w:tmpl w:val="4A41B80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140B7A"/>
    <w:rsid w:val="00024504"/>
    <w:rsid w:val="00073A36"/>
    <w:rsid w:val="000E6E4B"/>
    <w:rsid w:val="0010060C"/>
    <w:rsid w:val="00163C9A"/>
    <w:rsid w:val="001873E8"/>
    <w:rsid w:val="001955BD"/>
    <w:rsid w:val="001F2137"/>
    <w:rsid w:val="00230C4C"/>
    <w:rsid w:val="00244D0C"/>
    <w:rsid w:val="0025528E"/>
    <w:rsid w:val="002E71B4"/>
    <w:rsid w:val="002F1313"/>
    <w:rsid w:val="00315B0A"/>
    <w:rsid w:val="003672A9"/>
    <w:rsid w:val="00367A3B"/>
    <w:rsid w:val="003A3516"/>
    <w:rsid w:val="003B250E"/>
    <w:rsid w:val="004617B2"/>
    <w:rsid w:val="00470A8F"/>
    <w:rsid w:val="00525D0D"/>
    <w:rsid w:val="005408BC"/>
    <w:rsid w:val="005513C9"/>
    <w:rsid w:val="00586A21"/>
    <w:rsid w:val="00597E36"/>
    <w:rsid w:val="005E3179"/>
    <w:rsid w:val="0062358A"/>
    <w:rsid w:val="00646E76"/>
    <w:rsid w:val="0067479F"/>
    <w:rsid w:val="006C253C"/>
    <w:rsid w:val="00712B48"/>
    <w:rsid w:val="00760712"/>
    <w:rsid w:val="008C2DB7"/>
    <w:rsid w:val="008F5655"/>
    <w:rsid w:val="008F5DB9"/>
    <w:rsid w:val="009063C6"/>
    <w:rsid w:val="0090748D"/>
    <w:rsid w:val="009141DA"/>
    <w:rsid w:val="009173E5"/>
    <w:rsid w:val="00A1221A"/>
    <w:rsid w:val="00A257F2"/>
    <w:rsid w:val="00A321D4"/>
    <w:rsid w:val="00A43C8F"/>
    <w:rsid w:val="00A4415B"/>
    <w:rsid w:val="00A7027D"/>
    <w:rsid w:val="00A73308"/>
    <w:rsid w:val="00B5028C"/>
    <w:rsid w:val="00B85C79"/>
    <w:rsid w:val="00BC4F01"/>
    <w:rsid w:val="00C4403F"/>
    <w:rsid w:val="00CB0143"/>
    <w:rsid w:val="00D31562"/>
    <w:rsid w:val="00D704DC"/>
    <w:rsid w:val="00DC6F37"/>
    <w:rsid w:val="00E72114"/>
    <w:rsid w:val="00EA0E2F"/>
    <w:rsid w:val="00EB74CC"/>
    <w:rsid w:val="00EC19E6"/>
    <w:rsid w:val="00F816B9"/>
    <w:rsid w:val="00FD37E0"/>
    <w:rsid w:val="00FE08AB"/>
    <w:rsid w:val="00FE489E"/>
    <w:rsid w:val="0C6F511F"/>
    <w:rsid w:val="0DA90656"/>
    <w:rsid w:val="0E07121A"/>
    <w:rsid w:val="111A70B9"/>
    <w:rsid w:val="11686E70"/>
    <w:rsid w:val="15140B7A"/>
    <w:rsid w:val="190A73F5"/>
    <w:rsid w:val="20FD465F"/>
    <w:rsid w:val="273703E0"/>
    <w:rsid w:val="27576812"/>
    <w:rsid w:val="29714F65"/>
    <w:rsid w:val="2C5C64EF"/>
    <w:rsid w:val="36915A64"/>
    <w:rsid w:val="38AB60B6"/>
    <w:rsid w:val="3DB572F6"/>
    <w:rsid w:val="42937D8F"/>
    <w:rsid w:val="46A73B76"/>
    <w:rsid w:val="4B8C70AB"/>
    <w:rsid w:val="50E0484D"/>
    <w:rsid w:val="534D2A61"/>
    <w:rsid w:val="55C5360D"/>
    <w:rsid w:val="5B6C07AF"/>
    <w:rsid w:val="5BC41882"/>
    <w:rsid w:val="699812FE"/>
    <w:rsid w:val="6D433E7C"/>
    <w:rsid w:val="6EE52D61"/>
    <w:rsid w:val="764C308D"/>
    <w:rsid w:val="7EE7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F131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F1313"/>
    <w:rPr>
      <w:sz w:val="18"/>
      <w:szCs w:val="18"/>
    </w:rPr>
  </w:style>
  <w:style w:type="paragraph" w:styleId="a4">
    <w:name w:val="footer"/>
    <w:basedOn w:val="a"/>
    <w:link w:val="Char0"/>
    <w:qFormat/>
    <w:rsid w:val="002F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F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2F1313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F13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F13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F131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6">
    <w:name w:val="16"/>
    <w:basedOn w:val="a"/>
    <w:rsid w:val="009173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569">
              <w:marLeft w:val="0"/>
              <w:marRight w:val="0"/>
              <w:marTop w:val="0"/>
              <w:marBottom w:val="0"/>
              <w:divBdr>
                <w:top w:val="single" w:sz="4" w:space="0" w:color="E8E8E8"/>
                <w:left w:val="single" w:sz="4" w:space="0" w:color="E8E8E8"/>
                <w:bottom w:val="single" w:sz="4" w:space="0" w:color="E8E8E8"/>
                <w:right w:val="single" w:sz="4" w:space="0" w:color="E8E8E8"/>
              </w:divBdr>
              <w:divsChild>
                <w:div w:id="599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228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张咪</dc:creator>
  <cp:lastModifiedBy>童利君</cp:lastModifiedBy>
  <cp:revision>78</cp:revision>
  <cp:lastPrinted>2019-07-01T07:15:00Z</cp:lastPrinted>
  <dcterms:created xsi:type="dcterms:W3CDTF">2019-04-02T02:12:00Z</dcterms:created>
  <dcterms:modified xsi:type="dcterms:W3CDTF">2019-07-03T07:07:00Z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