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eastAsia="黑体" w:cs="Times New Roman"/>
          <w:color w:val="121212"/>
          <w:sz w:val="32"/>
          <w:szCs w:val="32"/>
        </w:rPr>
      </w:pPr>
      <w:bookmarkStart w:id="0" w:name="_GoBack"/>
      <w:bookmarkEnd w:id="0"/>
      <w:r>
        <w:rPr>
          <w:rFonts w:eastAsia="黑体" w:cs="Times New Roman"/>
          <w:color w:val="121212"/>
          <w:sz w:val="32"/>
          <w:szCs w:val="32"/>
        </w:rPr>
        <w:t>附件</w:t>
      </w:r>
    </w:p>
    <w:p>
      <w:pPr>
        <w:spacing w:line="600" w:lineRule="exact"/>
        <w:jc w:val="left"/>
        <w:rPr>
          <w:rFonts w:eastAsia="黑体" w:cs="Times New Roman"/>
          <w:color w:val="121212"/>
          <w:sz w:val="32"/>
          <w:szCs w:val="32"/>
        </w:rPr>
      </w:pPr>
    </w:p>
    <w:p>
      <w:pPr>
        <w:spacing w:line="500" w:lineRule="exact"/>
        <w:jc w:val="center"/>
        <w:rPr>
          <w:rFonts w:eastAsia="方正小标宋简体" w:cs="Times New Roman"/>
          <w:color w:val="121212"/>
          <w:sz w:val="44"/>
          <w:szCs w:val="44"/>
        </w:rPr>
      </w:pPr>
      <w:r>
        <w:rPr>
          <w:rFonts w:eastAsia="方正小标宋简体" w:cs="Times New Roman"/>
          <w:color w:val="121212"/>
          <w:sz w:val="44"/>
          <w:szCs w:val="44"/>
        </w:rPr>
        <w:t>柳州市反腐倡廉教育基地管理中心公开招聘事业单位工作人员面试名单</w:t>
      </w:r>
    </w:p>
    <w:tbl>
      <w:tblPr>
        <w:tblStyle w:val="6"/>
        <w:tblW w:w="9927" w:type="dxa"/>
        <w:tblInd w:w="32" w:type="dxa"/>
        <w:tblLayout w:type="fixed"/>
        <w:tblCellMar>
          <w:top w:w="0" w:type="dxa"/>
          <w:left w:w="108" w:type="dxa"/>
          <w:bottom w:w="0" w:type="dxa"/>
          <w:right w:w="108" w:type="dxa"/>
        </w:tblCellMar>
      </w:tblPr>
      <w:tblGrid>
        <w:gridCol w:w="1323"/>
        <w:gridCol w:w="2468"/>
        <w:gridCol w:w="1050"/>
        <w:gridCol w:w="668"/>
        <w:gridCol w:w="859"/>
        <w:gridCol w:w="654"/>
        <w:gridCol w:w="887"/>
        <w:gridCol w:w="1132"/>
        <w:gridCol w:w="886"/>
      </w:tblGrid>
      <w:tr>
        <w:tblPrEx>
          <w:tblLayout w:type="fixed"/>
          <w:tblCellMar>
            <w:top w:w="0" w:type="dxa"/>
            <w:left w:w="108" w:type="dxa"/>
            <w:bottom w:w="0" w:type="dxa"/>
            <w:right w:w="108" w:type="dxa"/>
          </w:tblCellMar>
        </w:tblPrEx>
        <w:trPr>
          <w:trHeight w:val="1140" w:hRule="atLeast"/>
        </w:trPr>
        <w:tc>
          <w:tcPr>
            <w:tcW w:w="13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岗位序号</w:t>
            </w:r>
          </w:p>
        </w:tc>
        <w:tc>
          <w:tcPr>
            <w:tcW w:w="2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主管部门</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招聘单位</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招聘岗位名称</w:t>
            </w:r>
          </w:p>
        </w:tc>
        <w:tc>
          <w:tcPr>
            <w:tcW w:w="8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报考职位代码</w:t>
            </w:r>
          </w:p>
        </w:tc>
        <w:tc>
          <w:tcPr>
            <w:tcW w:w="6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招聘人数</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姓名</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准考证号</w:t>
            </w:r>
          </w:p>
        </w:tc>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岗位最低入闱笔试总成绩</w:t>
            </w:r>
          </w:p>
        </w:tc>
      </w:tr>
      <w:tr>
        <w:tblPrEx>
          <w:tblLayout w:type="fixed"/>
          <w:tblCellMar>
            <w:top w:w="0" w:type="dxa"/>
            <w:left w:w="108" w:type="dxa"/>
            <w:bottom w:w="0" w:type="dxa"/>
            <w:right w:w="108" w:type="dxa"/>
          </w:tblCellMar>
        </w:tblPrEx>
        <w:trPr>
          <w:trHeight w:val="923" w:hRule="atLeast"/>
        </w:trPr>
        <w:tc>
          <w:tcPr>
            <w:tcW w:w="1323"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 xml:space="preserve">1 </w:t>
            </w:r>
          </w:p>
        </w:tc>
        <w:tc>
          <w:tcPr>
            <w:tcW w:w="246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柳州市纪委监委</w:t>
            </w:r>
          </w:p>
        </w:tc>
        <w:tc>
          <w:tcPr>
            <w:tcW w:w="105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柳州市反腐倡廉教育基地管理中心</w:t>
            </w:r>
          </w:p>
        </w:tc>
        <w:tc>
          <w:tcPr>
            <w:tcW w:w="66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专业技术岗一</w:t>
            </w:r>
          </w:p>
        </w:tc>
        <w:tc>
          <w:tcPr>
            <w:tcW w:w="859"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 xml:space="preserve">45020276 </w:t>
            </w:r>
          </w:p>
        </w:tc>
        <w:tc>
          <w:tcPr>
            <w:tcW w:w="654"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 xml:space="preserve">2 </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米琴</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1145020602815</w:t>
            </w:r>
          </w:p>
        </w:tc>
        <w:tc>
          <w:tcPr>
            <w:tcW w:w="88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 xml:space="preserve">56.83 </w:t>
            </w:r>
          </w:p>
        </w:tc>
      </w:tr>
      <w:tr>
        <w:tblPrEx>
          <w:tblLayout w:type="fixed"/>
          <w:tblCellMar>
            <w:top w:w="0" w:type="dxa"/>
            <w:left w:w="108" w:type="dxa"/>
            <w:bottom w:w="0" w:type="dxa"/>
            <w:right w:w="108" w:type="dxa"/>
          </w:tblCellMar>
        </w:tblPrEx>
        <w:trPr>
          <w:trHeight w:val="830" w:hRule="atLeast"/>
        </w:trPr>
        <w:tc>
          <w:tcPr>
            <w:tcW w:w="1323"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24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1050"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59"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54"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黄云</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1145020603018</w:t>
            </w:r>
          </w:p>
        </w:tc>
        <w:tc>
          <w:tcPr>
            <w:tcW w:w="886"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r>
      <w:tr>
        <w:tblPrEx>
          <w:tblLayout w:type="fixed"/>
          <w:tblCellMar>
            <w:top w:w="0" w:type="dxa"/>
            <w:left w:w="108" w:type="dxa"/>
            <w:bottom w:w="0" w:type="dxa"/>
            <w:right w:w="108" w:type="dxa"/>
          </w:tblCellMar>
        </w:tblPrEx>
        <w:trPr>
          <w:trHeight w:val="835" w:hRule="atLeast"/>
        </w:trPr>
        <w:tc>
          <w:tcPr>
            <w:tcW w:w="1323"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24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1050"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59"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54"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韩琳琳</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 xml:space="preserve">1145020600617 </w:t>
            </w:r>
          </w:p>
        </w:tc>
        <w:tc>
          <w:tcPr>
            <w:tcW w:w="886"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r>
      <w:tr>
        <w:tblPrEx>
          <w:tblLayout w:type="fixed"/>
          <w:tblCellMar>
            <w:top w:w="0" w:type="dxa"/>
            <w:left w:w="108" w:type="dxa"/>
            <w:bottom w:w="0" w:type="dxa"/>
            <w:right w:w="108" w:type="dxa"/>
          </w:tblCellMar>
        </w:tblPrEx>
        <w:trPr>
          <w:trHeight w:val="769" w:hRule="atLeast"/>
        </w:trPr>
        <w:tc>
          <w:tcPr>
            <w:tcW w:w="1323"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24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1050"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59"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54"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谭梅芳</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1145020604212</w:t>
            </w:r>
          </w:p>
        </w:tc>
        <w:tc>
          <w:tcPr>
            <w:tcW w:w="886"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r>
      <w:tr>
        <w:tblPrEx>
          <w:tblLayout w:type="fixed"/>
          <w:tblCellMar>
            <w:top w:w="0" w:type="dxa"/>
            <w:left w:w="108" w:type="dxa"/>
            <w:bottom w:w="0" w:type="dxa"/>
            <w:right w:w="108" w:type="dxa"/>
          </w:tblCellMar>
        </w:tblPrEx>
        <w:trPr>
          <w:trHeight w:val="857" w:hRule="atLeast"/>
        </w:trPr>
        <w:tc>
          <w:tcPr>
            <w:tcW w:w="1323"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24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1050"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59"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54"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龙佳</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1145020604206</w:t>
            </w:r>
          </w:p>
        </w:tc>
        <w:tc>
          <w:tcPr>
            <w:tcW w:w="886"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r>
      <w:tr>
        <w:tblPrEx>
          <w:tblLayout w:type="fixed"/>
          <w:tblCellMar>
            <w:top w:w="0" w:type="dxa"/>
            <w:left w:w="108" w:type="dxa"/>
            <w:bottom w:w="0" w:type="dxa"/>
            <w:right w:w="108" w:type="dxa"/>
          </w:tblCellMar>
        </w:tblPrEx>
        <w:trPr>
          <w:trHeight w:val="827" w:hRule="atLeast"/>
        </w:trPr>
        <w:tc>
          <w:tcPr>
            <w:tcW w:w="1323"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246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105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6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59"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54"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2"/>
                <w:szCs w:val="22"/>
              </w:rPr>
            </w:pPr>
            <w:r>
              <w:rPr>
                <w:rFonts w:cs="Times New Roman"/>
                <w:color w:val="000000"/>
                <w:sz w:val="22"/>
                <w:szCs w:val="22"/>
              </w:rPr>
              <w:t>韦琦琦</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 xml:space="preserve">1145020601326 </w:t>
            </w:r>
          </w:p>
        </w:tc>
        <w:tc>
          <w:tcPr>
            <w:tcW w:w="88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r>
      <w:tr>
        <w:tblPrEx>
          <w:tblLayout w:type="fixed"/>
          <w:tblCellMar>
            <w:top w:w="0" w:type="dxa"/>
            <w:left w:w="108" w:type="dxa"/>
            <w:bottom w:w="0" w:type="dxa"/>
            <w:right w:w="108" w:type="dxa"/>
          </w:tblCellMar>
        </w:tblPrEx>
        <w:trPr>
          <w:trHeight w:val="995" w:hRule="atLeast"/>
        </w:trPr>
        <w:tc>
          <w:tcPr>
            <w:tcW w:w="1323"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 xml:space="preserve">2 </w:t>
            </w:r>
          </w:p>
        </w:tc>
        <w:tc>
          <w:tcPr>
            <w:tcW w:w="246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柳州市纪委监委</w:t>
            </w:r>
          </w:p>
        </w:tc>
        <w:tc>
          <w:tcPr>
            <w:tcW w:w="105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柳州市反腐倡廉教育基地管理中心</w:t>
            </w:r>
          </w:p>
        </w:tc>
        <w:tc>
          <w:tcPr>
            <w:tcW w:w="66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专业技术岗二</w:t>
            </w:r>
          </w:p>
        </w:tc>
        <w:tc>
          <w:tcPr>
            <w:tcW w:w="859"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 xml:space="preserve">45020277 </w:t>
            </w:r>
          </w:p>
        </w:tc>
        <w:tc>
          <w:tcPr>
            <w:tcW w:w="654"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 xml:space="preserve">2 </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黄贺</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1145020601401</w:t>
            </w:r>
          </w:p>
        </w:tc>
        <w:tc>
          <w:tcPr>
            <w:tcW w:w="88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 xml:space="preserve">60.67 </w:t>
            </w:r>
          </w:p>
        </w:tc>
      </w:tr>
      <w:tr>
        <w:tblPrEx>
          <w:tblLayout w:type="fixed"/>
          <w:tblCellMar>
            <w:top w:w="0" w:type="dxa"/>
            <w:left w:w="108" w:type="dxa"/>
            <w:bottom w:w="0" w:type="dxa"/>
            <w:right w:w="108" w:type="dxa"/>
          </w:tblCellMar>
        </w:tblPrEx>
        <w:trPr>
          <w:trHeight w:val="871" w:hRule="atLeast"/>
        </w:trPr>
        <w:tc>
          <w:tcPr>
            <w:tcW w:w="1323"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24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1050"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59"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54"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吴梦林</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1145020600616</w:t>
            </w:r>
          </w:p>
        </w:tc>
        <w:tc>
          <w:tcPr>
            <w:tcW w:w="886"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r>
      <w:tr>
        <w:tblPrEx>
          <w:tblLayout w:type="fixed"/>
          <w:tblCellMar>
            <w:top w:w="0" w:type="dxa"/>
            <w:left w:w="108" w:type="dxa"/>
            <w:bottom w:w="0" w:type="dxa"/>
            <w:right w:w="108" w:type="dxa"/>
          </w:tblCellMar>
        </w:tblPrEx>
        <w:trPr>
          <w:trHeight w:val="828" w:hRule="atLeast"/>
        </w:trPr>
        <w:tc>
          <w:tcPr>
            <w:tcW w:w="1323"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24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1050"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59"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54"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叶海敏</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1145020600313</w:t>
            </w:r>
          </w:p>
        </w:tc>
        <w:tc>
          <w:tcPr>
            <w:tcW w:w="886"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r>
      <w:tr>
        <w:tblPrEx>
          <w:tblLayout w:type="fixed"/>
          <w:tblCellMar>
            <w:top w:w="0" w:type="dxa"/>
            <w:left w:w="108" w:type="dxa"/>
            <w:bottom w:w="0" w:type="dxa"/>
            <w:right w:w="108" w:type="dxa"/>
          </w:tblCellMar>
        </w:tblPrEx>
        <w:trPr>
          <w:trHeight w:val="674" w:hRule="atLeast"/>
        </w:trPr>
        <w:tc>
          <w:tcPr>
            <w:tcW w:w="1323"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24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1050"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59"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54"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龚璐</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1145020601526</w:t>
            </w:r>
          </w:p>
        </w:tc>
        <w:tc>
          <w:tcPr>
            <w:tcW w:w="886"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r>
      <w:tr>
        <w:tblPrEx>
          <w:tblLayout w:type="fixed"/>
          <w:tblCellMar>
            <w:top w:w="0" w:type="dxa"/>
            <w:left w:w="108" w:type="dxa"/>
            <w:bottom w:w="0" w:type="dxa"/>
            <w:right w:w="108" w:type="dxa"/>
          </w:tblCellMar>
        </w:tblPrEx>
        <w:trPr>
          <w:trHeight w:val="671" w:hRule="atLeast"/>
        </w:trPr>
        <w:tc>
          <w:tcPr>
            <w:tcW w:w="1323"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24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1050"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59"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54"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陈晨</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1145020600410</w:t>
            </w:r>
          </w:p>
        </w:tc>
        <w:tc>
          <w:tcPr>
            <w:tcW w:w="886"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r>
      <w:tr>
        <w:tblPrEx>
          <w:tblLayout w:type="fixed"/>
          <w:tblCellMar>
            <w:top w:w="0" w:type="dxa"/>
            <w:left w:w="108" w:type="dxa"/>
            <w:bottom w:w="0" w:type="dxa"/>
            <w:right w:w="108" w:type="dxa"/>
          </w:tblCellMar>
        </w:tblPrEx>
        <w:trPr>
          <w:trHeight w:val="735" w:hRule="atLeast"/>
        </w:trPr>
        <w:tc>
          <w:tcPr>
            <w:tcW w:w="1323"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246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105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6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59"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54"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覃双玉</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1145020601325</w:t>
            </w:r>
          </w:p>
        </w:tc>
        <w:tc>
          <w:tcPr>
            <w:tcW w:w="88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r>
      <w:tr>
        <w:tblPrEx>
          <w:tblLayout w:type="fixed"/>
          <w:tblCellMar>
            <w:top w:w="0" w:type="dxa"/>
            <w:left w:w="108" w:type="dxa"/>
            <w:bottom w:w="0" w:type="dxa"/>
            <w:right w:w="108" w:type="dxa"/>
          </w:tblCellMar>
        </w:tblPrEx>
        <w:trPr>
          <w:trHeight w:val="1267" w:hRule="atLeast"/>
        </w:trPr>
        <w:tc>
          <w:tcPr>
            <w:tcW w:w="1323"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 xml:space="preserve">3 </w:t>
            </w:r>
          </w:p>
        </w:tc>
        <w:tc>
          <w:tcPr>
            <w:tcW w:w="246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柳州市纪委监委</w:t>
            </w:r>
          </w:p>
        </w:tc>
        <w:tc>
          <w:tcPr>
            <w:tcW w:w="105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柳州市反腐倡廉教育基地管理中心</w:t>
            </w:r>
          </w:p>
        </w:tc>
        <w:tc>
          <w:tcPr>
            <w:tcW w:w="66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专业技术岗三</w:t>
            </w:r>
          </w:p>
        </w:tc>
        <w:tc>
          <w:tcPr>
            <w:tcW w:w="859"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 xml:space="preserve">45020278 </w:t>
            </w:r>
          </w:p>
        </w:tc>
        <w:tc>
          <w:tcPr>
            <w:tcW w:w="654"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 xml:space="preserve">2 </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陶升才</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1145020600910</w:t>
            </w:r>
          </w:p>
        </w:tc>
        <w:tc>
          <w:tcPr>
            <w:tcW w:w="88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 xml:space="preserve">59.83 </w:t>
            </w:r>
          </w:p>
        </w:tc>
      </w:tr>
      <w:tr>
        <w:tblPrEx>
          <w:tblLayout w:type="fixed"/>
          <w:tblCellMar>
            <w:top w:w="0" w:type="dxa"/>
            <w:left w:w="108" w:type="dxa"/>
            <w:bottom w:w="0" w:type="dxa"/>
            <w:right w:w="108" w:type="dxa"/>
          </w:tblCellMar>
        </w:tblPrEx>
        <w:trPr>
          <w:trHeight w:val="1129" w:hRule="atLeast"/>
        </w:trPr>
        <w:tc>
          <w:tcPr>
            <w:tcW w:w="1323"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24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1050"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59"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54"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吴朝鑫</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1145020601124</w:t>
            </w:r>
          </w:p>
        </w:tc>
        <w:tc>
          <w:tcPr>
            <w:tcW w:w="886"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r>
      <w:tr>
        <w:tblPrEx>
          <w:tblLayout w:type="fixed"/>
          <w:tblCellMar>
            <w:top w:w="0" w:type="dxa"/>
            <w:left w:w="108" w:type="dxa"/>
            <w:bottom w:w="0" w:type="dxa"/>
            <w:right w:w="108" w:type="dxa"/>
          </w:tblCellMar>
        </w:tblPrEx>
        <w:trPr>
          <w:trHeight w:val="1143" w:hRule="atLeast"/>
        </w:trPr>
        <w:tc>
          <w:tcPr>
            <w:tcW w:w="1323"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24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1050"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59"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54"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韦敏健</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1145020600627</w:t>
            </w:r>
          </w:p>
        </w:tc>
        <w:tc>
          <w:tcPr>
            <w:tcW w:w="886"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r>
      <w:tr>
        <w:tblPrEx>
          <w:tblLayout w:type="fixed"/>
          <w:tblCellMar>
            <w:top w:w="0" w:type="dxa"/>
            <w:left w:w="108" w:type="dxa"/>
            <w:bottom w:w="0" w:type="dxa"/>
            <w:right w:w="108" w:type="dxa"/>
          </w:tblCellMar>
        </w:tblPrEx>
        <w:trPr>
          <w:trHeight w:val="1129" w:hRule="atLeast"/>
        </w:trPr>
        <w:tc>
          <w:tcPr>
            <w:tcW w:w="1323"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24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1050"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59"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54"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赵秋月</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1145020603218</w:t>
            </w:r>
          </w:p>
        </w:tc>
        <w:tc>
          <w:tcPr>
            <w:tcW w:w="886"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r>
      <w:tr>
        <w:tblPrEx>
          <w:tblLayout w:type="fixed"/>
          <w:tblCellMar>
            <w:top w:w="0" w:type="dxa"/>
            <w:left w:w="108" w:type="dxa"/>
            <w:bottom w:w="0" w:type="dxa"/>
            <w:right w:w="108" w:type="dxa"/>
          </w:tblCellMar>
        </w:tblPrEx>
        <w:trPr>
          <w:trHeight w:val="1128" w:hRule="atLeast"/>
        </w:trPr>
        <w:tc>
          <w:tcPr>
            <w:tcW w:w="1323"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24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1050"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59"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54"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江丽丽</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1145020602527</w:t>
            </w:r>
          </w:p>
        </w:tc>
        <w:tc>
          <w:tcPr>
            <w:tcW w:w="886"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r>
      <w:tr>
        <w:tblPrEx>
          <w:tblLayout w:type="fixed"/>
          <w:tblCellMar>
            <w:top w:w="0" w:type="dxa"/>
            <w:left w:w="108" w:type="dxa"/>
            <w:bottom w:w="0" w:type="dxa"/>
            <w:right w:w="108" w:type="dxa"/>
          </w:tblCellMar>
        </w:tblPrEx>
        <w:trPr>
          <w:trHeight w:val="1128" w:hRule="atLeast"/>
        </w:trPr>
        <w:tc>
          <w:tcPr>
            <w:tcW w:w="1323"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246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105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6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59"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54"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何鑫</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1145020603815</w:t>
            </w:r>
          </w:p>
        </w:tc>
        <w:tc>
          <w:tcPr>
            <w:tcW w:w="88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r>
      <w:tr>
        <w:tblPrEx>
          <w:tblLayout w:type="fixed"/>
          <w:tblCellMar>
            <w:top w:w="0" w:type="dxa"/>
            <w:left w:w="108" w:type="dxa"/>
            <w:bottom w:w="0" w:type="dxa"/>
            <w:right w:w="108" w:type="dxa"/>
          </w:tblCellMar>
        </w:tblPrEx>
        <w:trPr>
          <w:trHeight w:val="1140" w:hRule="atLeast"/>
        </w:trPr>
        <w:tc>
          <w:tcPr>
            <w:tcW w:w="1323"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 xml:space="preserve">4 </w:t>
            </w:r>
          </w:p>
        </w:tc>
        <w:tc>
          <w:tcPr>
            <w:tcW w:w="246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柳州市纪委监委</w:t>
            </w:r>
          </w:p>
        </w:tc>
        <w:tc>
          <w:tcPr>
            <w:tcW w:w="105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柳州市反腐倡廉教育基地管理中心</w:t>
            </w:r>
          </w:p>
        </w:tc>
        <w:tc>
          <w:tcPr>
            <w:tcW w:w="66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专业技术岗四</w:t>
            </w:r>
          </w:p>
        </w:tc>
        <w:tc>
          <w:tcPr>
            <w:tcW w:w="859"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 xml:space="preserve">45020279 </w:t>
            </w:r>
          </w:p>
        </w:tc>
        <w:tc>
          <w:tcPr>
            <w:tcW w:w="654"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 xml:space="preserve">2 </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谭佳露</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1145020604003</w:t>
            </w:r>
          </w:p>
        </w:tc>
        <w:tc>
          <w:tcPr>
            <w:tcW w:w="88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 xml:space="preserve">62.17 </w:t>
            </w:r>
          </w:p>
        </w:tc>
      </w:tr>
      <w:tr>
        <w:tblPrEx>
          <w:tblLayout w:type="fixed"/>
          <w:tblCellMar>
            <w:top w:w="0" w:type="dxa"/>
            <w:left w:w="108" w:type="dxa"/>
            <w:bottom w:w="0" w:type="dxa"/>
            <w:right w:w="108" w:type="dxa"/>
          </w:tblCellMar>
        </w:tblPrEx>
        <w:trPr>
          <w:trHeight w:val="853" w:hRule="atLeast"/>
        </w:trPr>
        <w:tc>
          <w:tcPr>
            <w:tcW w:w="1323"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24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1050"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59"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54"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熊彩余</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1145020604202</w:t>
            </w:r>
          </w:p>
        </w:tc>
        <w:tc>
          <w:tcPr>
            <w:tcW w:w="886"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r>
      <w:tr>
        <w:tblPrEx>
          <w:tblLayout w:type="fixed"/>
          <w:tblCellMar>
            <w:top w:w="0" w:type="dxa"/>
            <w:left w:w="108" w:type="dxa"/>
            <w:bottom w:w="0" w:type="dxa"/>
            <w:right w:w="108" w:type="dxa"/>
          </w:tblCellMar>
        </w:tblPrEx>
        <w:trPr>
          <w:trHeight w:val="851" w:hRule="atLeast"/>
        </w:trPr>
        <w:tc>
          <w:tcPr>
            <w:tcW w:w="1323"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24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1050"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59"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54"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陈瑶</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1145020604024</w:t>
            </w:r>
          </w:p>
        </w:tc>
        <w:tc>
          <w:tcPr>
            <w:tcW w:w="886"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r>
      <w:tr>
        <w:tblPrEx>
          <w:tblLayout w:type="fixed"/>
          <w:tblCellMar>
            <w:top w:w="0" w:type="dxa"/>
            <w:left w:w="108" w:type="dxa"/>
            <w:bottom w:w="0" w:type="dxa"/>
            <w:right w:w="108" w:type="dxa"/>
          </w:tblCellMar>
        </w:tblPrEx>
        <w:trPr>
          <w:trHeight w:val="1140" w:hRule="atLeast"/>
        </w:trPr>
        <w:tc>
          <w:tcPr>
            <w:tcW w:w="1323"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24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1050"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59"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54"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曲赫名</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1145020602124</w:t>
            </w:r>
          </w:p>
        </w:tc>
        <w:tc>
          <w:tcPr>
            <w:tcW w:w="886"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r>
      <w:tr>
        <w:tblPrEx>
          <w:tblLayout w:type="fixed"/>
          <w:tblCellMar>
            <w:top w:w="0" w:type="dxa"/>
            <w:left w:w="108" w:type="dxa"/>
            <w:bottom w:w="0" w:type="dxa"/>
            <w:right w:w="108" w:type="dxa"/>
          </w:tblCellMar>
        </w:tblPrEx>
        <w:trPr>
          <w:trHeight w:val="1140" w:hRule="atLeast"/>
        </w:trPr>
        <w:tc>
          <w:tcPr>
            <w:tcW w:w="1323"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24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1050"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59"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54"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杨培</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1145020603917</w:t>
            </w:r>
          </w:p>
        </w:tc>
        <w:tc>
          <w:tcPr>
            <w:tcW w:w="886"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r>
      <w:tr>
        <w:tblPrEx>
          <w:tblLayout w:type="fixed"/>
          <w:tblCellMar>
            <w:top w:w="0" w:type="dxa"/>
            <w:left w:w="108" w:type="dxa"/>
            <w:bottom w:w="0" w:type="dxa"/>
            <w:right w:w="108" w:type="dxa"/>
          </w:tblCellMar>
        </w:tblPrEx>
        <w:trPr>
          <w:trHeight w:val="1140" w:hRule="atLeast"/>
        </w:trPr>
        <w:tc>
          <w:tcPr>
            <w:tcW w:w="1323"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246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105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6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59"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54"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覃铄杰</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1145020600204</w:t>
            </w:r>
          </w:p>
        </w:tc>
        <w:tc>
          <w:tcPr>
            <w:tcW w:w="88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r>
      <w:tr>
        <w:tblPrEx>
          <w:tblLayout w:type="fixed"/>
          <w:tblCellMar>
            <w:top w:w="0" w:type="dxa"/>
            <w:left w:w="108" w:type="dxa"/>
            <w:bottom w:w="0" w:type="dxa"/>
            <w:right w:w="108" w:type="dxa"/>
          </w:tblCellMar>
        </w:tblPrEx>
        <w:trPr>
          <w:trHeight w:val="1140" w:hRule="atLeast"/>
        </w:trPr>
        <w:tc>
          <w:tcPr>
            <w:tcW w:w="1323"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 xml:space="preserve">5 </w:t>
            </w:r>
          </w:p>
        </w:tc>
        <w:tc>
          <w:tcPr>
            <w:tcW w:w="246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柳州市纪委监委</w:t>
            </w:r>
          </w:p>
        </w:tc>
        <w:tc>
          <w:tcPr>
            <w:tcW w:w="105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柳州市反腐倡廉教育基地管理中心</w:t>
            </w:r>
          </w:p>
        </w:tc>
        <w:tc>
          <w:tcPr>
            <w:tcW w:w="66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工勤技能岗</w:t>
            </w:r>
          </w:p>
        </w:tc>
        <w:tc>
          <w:tcPr>
            <w:tcW w:w="859"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 xml:space="preserve">45020280 </w:t>
            </w:r>
          </w:p>
        </w:tc>
        <w:tc>
          <w:tcPr>
            <w:tcW w:w="654"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 xml:space="preserve">2 </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韦岳江</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1145020800414</w:t>
            </w:r>
          </w:p>
        </w:tc>
        <w:tc>
          <w:tcPr>
            <w:tcW w:w="88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r>
              <w:rPr>
                <w:rFonts w:cs="Times New Roman"/>
                <w:b/>
                <w:bCs/>
                <w:kern w:val="0"/>
                <w:sz w:val="20"/>
                <w:szCs w:val="20"/>
              </w:rPr>
              <w:t xml:space="preserve">58.33 </w:t>
            </w:r>
          </w:p>
        </w:tc>
      </w:tr>
      <w:tr>
        <w:tblPrEx>
          <w:tblLayout w:type="fixed"/>
          <w:tblCellMar>
            <w:top w:w="0" w:type="dxa"/>
            <w:left w:w="108" w:type="dxa"/>
            <w:bottom w:w="0" w:type="dxa"/>
            <w:right w:w="108" w:type="dxa"/>
          </w:tblCellMar>
        </w:tblPrEx>
        <w:trPr>
          <w:trHeight w:val="1140" w:hRule="atLeast"/>
        </w:trPr>
        <w:tc>
          <w:tcPr>
            <w:tcW w:w="1323"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24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1050"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59"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54"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周丽红</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1145020602711</w:t>
            </w:r>
          </w:p>
        </w:tc>
        <w:tc>
          <w:tcPr>
            <w:tcW w:w="886"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r>
      <w:tr>
        <w:tblPrEx>
          <w:tblLayout w:type="fixed"/>
          <w:tblCellMar>
            <w:top w:w="0" w:type="dxa"/>
            <w:left w:w="108" w:type="dxa"/>
            <w:bottom w:w="0" w:type="dxa"/>
            <w:right w:w="108" w:type="dxa"/>
          </w:tblCellMar>
        </w:tblPrEx>
        <w:trPr>
          <w:trHeight w:val="1140" w:hRule="atLeast"/>
        </w:trPr>
        <w:tc>
          <w:tcPr>
            <w:tcW w:w="1323"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24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1050"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59"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54"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廖洁</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1145020601225</w:t>
            </w:r>
          </w:p>
        </w:tc>
        <w:tc>
          <w:tcPr>
            <w:tcW w:w="886"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r>
      <w:tr>
        <w:tblPrEx>
          <w:tblLayout w:type="fixed"/>
          <w:tblCellMar>
            <w:top w:w="0" w:type="dxa"/>
            <w:left w:w="108" w:type="dxa"/>
            <w:bottom w:w="0" w:type="dxa"/>
            <w:right w:w="108" w:type="dxa"/>
          </w:tblCellMar>
        </w:tblPrEx>
        <w:trPr>
          <w:trHeight w:val="1140" w:hRule="atLeast"/>
        </w:trPr>
        <w:tc>
          <w:tcPr>
            <w:tcW w:w="1323"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24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1050"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59"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54"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张杏</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1145020801125</w:t>
            </w:r>
          </w:p>
        </w:tc>
        <w:tc>
          <w:tcPr>
            <w:tcW w:w="886"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r>
      <w:tr>
        <w:tblPrEx>
          <w:tblLayout w:type="fixed"/>
          <w:tblCellMar>
            <w:top w:w="0" w:type="dxa"/>
            <w:left w:w="108" w:type="dxa"/>
            <w:bottom w:w="0" w:type="dxa"/>
            <w:right w:w="108" w:type="dxa"/>
          </w:tblCellMar>
        </w:tblPrEx>
        <w:trPr>
          <w:trHeight w:val="1140" w:hRule="atLeast"/>
        </w:trPr>
        <w:tc>
          <w:tcPr>
            <w:tcW w:w="1323"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24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1050"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68"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59"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54"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阙清香</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1145020600108</w:t>
            </w:r>
          </w:p>
        </w:tc>
        <w:tc>
          <w:tcPr>
            <w:tcW w:w="886" w:type="dxa"/>
            <w:vMerge w:val="continue"/>
            <w:tcBorders>
              <w:left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r>
      <w:tr>
        <w:tblPrEx>
          <w:tblLayout w:type="fixed"/>
          <w:tblCellMar>
            <w:top w:w="0" w:type="dxa"/>
            <w:left w:w="108" w:type="dxa"/>
            <w:bottom w:w="0" w:type="dxa"/>
            <w:right w:w="108" w:type="dxa"/>
          </w:tblCellMar>
        </w:tblPrEx>
        <w:trPr>
          <w:trHeight w:val="1140" w:hRule="atLeast"/>
        </w:trPr>
        <w:tc>
          <w:tcPr>
            <w:tcW w:w="1323"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246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105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6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59"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654"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李小艳</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宋体" w:cs="Times New Roman"/>
                <w:color w:val="000000"/>
                <w:sz w:val="20"/>
                <w:szCs w:val="20"/>
              </w:rPr>
            </w:pPr>
            <w:r>
              <w:rPr>
                <w:rFonts w:cs="Times New Roman"/>
                <w:color w:val="000000"/>
                <w:sz w:val="20"/>
                <w:szCs w:val="20"/>
              </w:rPr>
              <w:t>1145020603716</w:t>
            </w:r>
          </w:p>
        </w:tc>
        <w:tc>
          <w:tcPr>
            <w:tcW w:w="88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Times New Roman"/>
                <w:b/>
                <w:bCs/>
                <w:kern w:val="0"/>
                <w:sz w:val="20"/>
                <w:szCs w:val="20"/>
              </w:rPr>
            </w:pPr>
          </w:p>
        </w:tc>
      </w:tr>
    </w:tbl>
    <w:p>
      <w:pPr>
        <w:rPr>
          <w:rFonts w:cs="Times New Roman"/>
        </w:rPr>
      </w:pPr>
    </w:p>
    <w:sectPr>
      <w:footerReference r:id="rId3" w:type="default"/>
      <w:pgSz w:w="11906" w:h="16838"/>
      <w:pgMar w:top="1984" w:right="1361"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3</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3</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C671C2"/>
    <w:rsid w:val="0009061C"/>
    <w:rsid w:val="000B5358"/>
    <w:rsid w:val="000B6E99"/>
    <w:rsid w:val="000D0CF8"/>
    <w:rsid w:val="000F5BD8"/>
    <w:rsid w:val="001243BC"/>
    <w:rsid w:val="0014075F"/>
    <w:rsid w:val="001472B2"/>
    <w:rsid w:val="002A739C"/>
    <w:rsid w:val="002B7B23"/>
    <w:rsid w:val="002F6F6E"/>
    <w:rsid w:val="003C6663"/>
    <w:rsid w:val="003F1CA5"/>
    <w:rsid w:val="00441C92"/>
    <w:rsid w:val="0052523B"/>
    <w:rsid w:val="0053557C"/>
    <w:rsid w:val="005479A1"/>
    <w:rsid w:val="0058792B"/>
    <w:rsid w:val="005D1E1B"/>
    <w:rsid w:val="005F747C"/>
    <w:rsid w:val="00636D04"/>
    <w:rsid w:val="0066009F"/>
    <w:rsid w:val="006D10C9"/>
    <w:rsid w:val="0078661A"/>
    <w:rsid w:val="007C24BD"/>
    <w:rsid w:val="00814240"/>
    <w:rsid w:val="00865A88"/>
    <w:rsid w:val="00905A37"/>
    <w:rsid w:val="009737F8"/>
    <w:rsid w:val="0098259A"/>
    <w:rsid w:val="00AF55EB"/>
    <w:rsid w:val="00B15F9E"/>
    <w:rsid w:val="00B619C6"/>
    <w:rsid w:val="00C41EF6"/>
    <w:rsid w:val="00C643DE"/>
    <w:rsid w:val="00C72E1C"/>
    <w:rsid w:val="00CC770D"/>
    <w:rsid w:val="00D62F72"/>
    <w:rsid w:val="00D845C0"/>
    <w:rsid w:val="00E01C0B"/>
    <w:rsid w:val="00E669CA"/>
    <w:rsid w:val="00E844DE"/>
    <w:rsid w:val="00E9184E"/>
    <w:rsid w:val="00ED682C"/>
    <w:rsid w:val="00F238E5"/>
    <w:rsid w:val="00FD1C82"/>
    <w:rsid w:val="01D17079"/>
    <w:rsid w:val="04AE77C9"/>
    <w:rsid w:val="050D0AA9"/>
    <w:rsid w:val="05C5249E"/>
    <w:rsid w:val="07D54567"/>
    <w:rsid w:val="080D74FC"/>
    <w:rsid w:val="08CE7ECE"/>
    <w:rsid w:val="0E537E30"/>
    <w:rsid w:val="0FDA6F37"/>
    <w:rsid w:val="0FF1300D"/>
    <w:rsid w:val="11046347"/>
    <w:rsid w:val="121B1338"/>
    <w:rsid w:val="1414432C"/>
    <w:rsid w:val="173E6E8A"/>
    <w:rsid w:val="17DB32FC"/>
    <w:rsid w:val="18037684"/>
    <w:rsid w:val="199B2555"/>
    <w:rsid w:val="1C895D7E"/>
    <w:rsid w:val="1C8C77EC"/>
    <w:rsid w:val="21505F09"/>
    <w:rsid w:val="26CF219C"/>
    <w:rsid w:val="27A740B0"/>
    <w:rsid w:val="289A257B"/>
    <w:rsid w:val="2A585374"/>
    <w:rsid w:val="2A8906DC"/>
    <w:rsid w:val="2F8E31E4"/>
    <w:rsid w:val="301C7BF7"/>
    <w:rsid w:val="304C0C66"/>
    <w:rsid w:val="313F2E3A"/>
    <w:rsid w:val="36461F83"/>
    <w:rsid w:val="38B80E9E"/>
    <w:rsid w:val="3B0C02CE"/>
    <w:rsid w:val="3C09690B"/>
    <w:rsid w:val="3C1826ED"/>
    <w:rsid w:val="3CEB422F"/>
    <w:rsid w:val="3D0A4D51"/>
    <w:rsid w:val="3D322517"/>
    <w:rsid w:val="413A3C54"/>
    <w:rsid w:val="42E42A15"/>
    <w:rsid w:val="46D901D5"/>
    <w:rsid w:val="48540CC7"/>
    <w:rsid w:val="48C506E5"/>
    <w:rsid w:val="4BD262E6"/>
    <w:rsid w:val="4E586013"/>
    <w:rsid w:val="4E9E3BD5"/>
    <w:rsid w:val="4F3353C8"/>
    <w:rsid w:val="4FE2690D"/>
    <w:rsid w:val="538773AD"/>
    <w:rsid w:val="544F2747"/>
    <w:rsid w:val="54DA54BF"/>
    <w:rsid w:val="58E74748"/>
    <w:rsid w:val="59355A57"/>
    <w:rsid w:val="594B7A43"/>
    <w:rsid w:val="5B28781F"/>
    <w:rsid w:val="5B8529B5"/>
    <w:rsid w:val="5D8B3FE9"/>
    <w:rsid w:val="609D10FB"/>
    <w:rsid w:val="61C92DA5"/>
    <w:rsid w:val="63474A4C"/>
    <w:rsid w:val="635E025E"/>
    <w:rsid w:val="64B355EE"/>
    <w:rsid w:val="6F5A0902"/>
    <w:rsid w:val="732C649D"/>
    <w:rsid w:val="73B62527"/>
    <w:rsid w:val="74FC6F56"/>
    <w:rsid w:val="778C16DF"/>
    <w:rsid w:val="79C3162F"/>
    <w:rsid w:val="79C671C2"/>
    <w:rsid w:val="7AE67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1436</Words>
  <Characters>1129</Characters>
  <Lines>9</Lines>
  <Paragraphs>5</Paragraphs>
  <TotalTime>207</TotalTime>
  <ScaleCrop>false</ScaleCrop>
  <LinksUpToDate>false</LinksUpToDate>
  <CharactersWithSpaces>2560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2019-06-19T07:33:00Z</dcterms:created>
  <dc:creator>user</dc:creator>
  <cp:lastModifiedBy>欣欣</cp:lastModifiedBy>
  <cp:lastPrinted>2019-07-01T04:00:00Z</cp:lastPrinted>
  <dcterms:modified xsi:type="dcterms:W3CDTF">2019-07-03T03:32:33Z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