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2"/>
      </w:pPr>
      <w:r>
        <w:t>窗体顶端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2" w:lineRule="atLeast"/>
        <w:ind w:right="0"/>
        <w:jc w:val="left"/>
      </w:pPr>
      <w:r>
        <w:pict>
          <v:shape id="_x0000_i1026" o:spt="75" type="#_x0000_t75" style="height:423.7pt;width:415.15pt;" filled="f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</w:pict>
      </w:r>
      <w:r>
        <w:pict>
          <v:shape id="_x0000_i1027" o:spt="75" type="#_x0000_t75" style="height:47.5pt;width:415.3pt;" filled="f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</w:pict>
      </w:r>
      <w:bookmarkStart w:id="0" w:name="_GoBack"/>
      <w:bookmarkEnd w:id="0"/>
    </w:p>
    <w:p>
      <w:pPr>
        <w:pStyle w:val="143"/>
      </w:pPr>
      <w:r>
        <w:t>窗体底端</w:t>
      </w:r>
    </w:p>
    <w:p>
      <w:pPr>
        <w:pStyle w:val="139"/>
        <w:jc w:val="left"/>
      </w:pP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15D1F76"/>
    <w:rsid w:val="044C3E9A"/>
    <w:rsid w:val="08F23C3E"/>
    <w:rsid w:val="09B24F76"/>
    <w:rsid w:val="0E1F7C2B"/>
    <w:rsid w:val="10F90765"/>
    <w:rsid w:val="17ED0ABD"/>
    <w:rsid w:val="27112725"/>
    <w:rsid w:val="2C5747D5"/>
    <w:rsid w:val="2C8F0EA7"/>
    <w:rsid w:val="341222FE"/>
    <w:rsid w:val="379850C2"/>
    <w:rsid w:val="3A293032"/>
    <w:rsid w:val="4E0026EA"/>
    <w:rsid w:val="542947A2"/>
    <w:rsid w:val="5DFA1BBA"/>
    <w:rsid w:val="5FD200DD"/>
    <w:rsid w:val="606411F3"/>
    <w:rsid w:val="61295582"/>
    <w:rsid w:val="61D91B96"/>
    <w:rsid w:val="62CD3727"/>
    <w:rsid w:val="666A3B93"/>
    <w:rsid w:val="67845964"/>
    <w:rsid w:val="6B05538C"/>
    <w:rsid w:val="6CAD6BDB"/>
    <w:rsid w:val="717A7739"/>
    <w:rsid w:val="7D951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"/>
    <w:lsdException w:unhideWhenUsed="0" w:uiPriority="0" w:semiHidden="0" w:name="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semiHidden/>
    <w:unhideWhenUsed/>
    <w:uiPriority w:val="0"/>
    <w:rPr>
      <w:color w:val="800080"/>
      <w:u w:val="none"/>
    </w:rPr>
  </w:style>
  <w:style w:type="character" w:styleId="11">
    <w:name w:val="line number"/>
    <w:basedOn w:val="7"/>
    <w:qFormat/>
    <w:uiPriority w:val="0"/>
  </w:style>
  <w:style w:type="character" w:styleId="12">
    <w:name w:val="HTML Definition"/>
    <w:basedOn w:val="7"/>
    <w:semiHidden/>
    <w:unhideWhenUsed/>
    <w:uiPriority w:val="0"/>
    <w:rPr>
      <w:i/>
    </w:rPr>
  </w:style>
  <w:style w:type="character" w:styleId="13">
    <w:name w:val="Hyperlink"/>
    <w:basedOn w:val="7"/>
    <w:semiHidden/>
    <w:unhideWhenUsed/>
    <w:qFormat/>
    <w:uiPriority w:val="0"/>
    <w:rPr>
      <w:color w:val="0000FF"/>
      <w:u w:val="none"/>
    </w:rPr>
  </w:style>
  <w:style w:type="character" w:styleId="14">
    <w:name w:val="HTML Code"/>
    <w:basedOn w:val="7"/>
    <w:semiHidden/>
    <w:unhideWhenUsed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Keyboard"/>
    <w:basedOn w:val="7"/>
    <w:semiHidden/>
    <w:unhideWhenUsed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7"/>
    <w:semiHidden/>
    <w:unhideWhenUsed/>
    <w:uiPriority w:val="0"/>
    <w:rPr>
      <w:rFonts w:ascii="serif" w:hAnsi="serif" w:eastAsia="serif" w:cs="serif"/>
      <w:sz w:val="21"/>
      <w:szCs w:val="21"/>
    </w:rPr>
  </w:style>
  <w:style w:type="paragraph" w:customStyle="1" w:styleId="17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8">
    <w:name w:val="font64389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9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20">
    <w:name w:val="font8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21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22">
    <w:name w:val="font104389"/>
    <w:basedOn w:val="1"/>
    <w:qFormat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23">
    <w:name w:val="xl2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24">
    <w:name w:val="xl25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25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26">
    <w:name w:val="xl27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27">
    <w:name w:val="xl28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8">
    <w:name w:val="xl29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9">
    <w:name w:val="xl30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30">
    <w:name w:val="xl3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1">
    <w:name w:val="xl32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32">
    <w:name w:val="xl33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33">
    <w:name w:val="xl3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34">
    <w:name w:val="xl35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35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36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37">
    <w:name w:val="xl3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8">
    <w:name w:val="xl3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9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0">
    <w:name w:val="xl41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1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2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3">
    <w:name w:val="xl44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4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5">
    <w:name w:val="xl4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6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7">
    <w:name w:val="xl4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8">
    <w:name w:val="xl4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9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0">
    <w:name w:val="xl5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1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52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53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7">
    <w:name w:val="xl58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8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9">
    <w:name w:val="xl6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1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2">
    <w:name w:val="xl6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6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6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5">
    <w:name w:val="xl6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6">
    <w:name w:val="xl6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7">
    <w:name w:val="xl6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8">
    <w:name w:val="xl6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9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70">
    <w:name w:val="xl71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1">
    <w:name w:val="xl72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2">
    <w:name w:val="xl73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73">
    <w:name w:val="xl7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74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7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7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7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8">
    <w:name w:val="xl79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9">
    <w:name w:val="xl80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0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824389"/>
    <w:basedOn w:val="1"/>
    <w:qFormat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82">
    <w:name w:val="xl834389"/>
    <w:basedOn w:val="1"/>
    <w:qFormat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83">
    <w:name w:val="xl844389"/>
    <w:basedOn w:val="1"/>
    <w:qFormat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84">
    <w:name w:val="xl854389"/>
    <w:basedOn w:val="1"/>
    <w:qFormat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85">
    <w:name w:val="xl864389"/>
    <w:basedOn w:val="1"/>
    <w:qFormat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86">
    <w:name w:val="xl874389"/>
    <w:basedOn w:val="1"/>
    <w:qFormat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87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8">
    <w:name w:val="xl894389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9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1">
    <w:name w:val="xl9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2">
    <w:name w:val="xl93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3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95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5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6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7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8">
    <w:name w:val="xl9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9">
    <w:name w:val="xl10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100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101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02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03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04">
    <w:name w:val="xl10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05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6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7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8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9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10">
    <w:name w:val="xl11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11">
    <w:name w:val="xl11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12">
    <w:name w:val="xl1134389"/>
    <w:basedOn w:val="1"/>
    <w:qFormat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13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14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15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16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17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8">
    <w:name w:val="xl11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9">
    <w:name w:val="xl120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0">
    <w:name w:val="xl12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1">
    <w:name w:val="xl12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22">
    <w:name w:val="xl123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23">
    <w:name w:val="xl124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24">
    <w:name w:val="xl12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25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26">
    <w:name w:val="xl12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27">
    <w:name w:val="xl128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8">
    <w:name w:val="xl129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9">
    <w:name w:val="xl130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30">
    <w:name w:val="xl13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31">
    <w:name w:val="xl132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32">
    <w:name w:val="xl133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33">
    <w:name w:val="xl1344389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34">
    <w:name w:val="xl135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35">
    <w:name w:val="xl136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36">
    <w:name w:val="xl13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7">
    <w:name w:val="xl138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8">
    <w:name w:val="xl139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9">
    <w:name w:val="HTML Bottom of Form"/>
    <w:basedOn w:val="1"/>
    <w:next w:val="1"/>
    <w:hidden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40">
    <w:name w:val="HTML Top of Form"/>
    <w:basedOn w:val="1"/>
    <w:next w:val="1"/>
    <w:hidden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141">
    <w:name w:val="bsharetext"/>
    <w:basedOn w:val="7"/>
    <w:qFormat/>
    <w:uiPriority w:val="0"/>
  </w:style>
  <w:style w:type="paragraph" w:styleId="14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TotalTime>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国超科技</cp:lastModifiedBy>
  <cp:lastPrinted>2014-03-28T00:16:00Z</cp:lastPrinted>
  <dcterms:modified xsi:type="dcterms:W3CDTF">2019-06-13T04:02:29Z</dcterms:modified>
  <dc:title>              滨海兴福兴福村镇银行工作人员应聘报名表        编号：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2052-11.1.0.8696</vt:lpwstr>
  </property>
</Properties>
</file>