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C" w:rsidRPr="001705BD" w:rsidRDefault="00F822B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1705B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中国地震局机关</w:t>
      </w:r>
      <w:r w:rsidR="00E90E3C" w:rsidRPr="001705B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1705B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E90E3C" w:rsidRPr="001705BD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E90E3C" w:rsidRPr="001705B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C8323F" w:rsidRPr="001705BD" w:rsidRDefault="00E90E3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1705BD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参公单位工作人员公示公告</w:t>
      </w:r>
    </w:p>
    <w:p w:rsidR="00C8323F" w:rsidRDefault="00C8323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8323F" w:rsidRPr="00704804" w:rsidRDefault="00E90E3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孙晓南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F822BC"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7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中国地震局机关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中国地震局人事教育司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C8323F" w:rsidRPr="00704804" w:rsidRDefault="00E90E3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E4251A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4251A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704804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E4251A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4251A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日（</w:t>
      </w:r>
      <w:r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个工作日）</w:t>
      </w:r>
    </w:p>
    <w:p w:rsidR="00C8323F" w:rsidRPr="00704804" w:rsidRDefault="00E90E3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010</w:t>
      </w:r>
      <w:r w:rsidRPr="00704804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88015537</w:t>
      </w:r>
    </w:p>
    <w:p w:rsidR="00C8323F" w:rsidRPr="00704804" w:rsidRDefault="00E90E3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北京市海淀区复兴路63号中国地震局人事教育司</w:t>
      </w:r>
    </w:p>
    <w:p w:rsidR="00C8323F" w:rsidRDefault="00E90E3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100036</w:t>
      </w:r>
    </w:p>
    <w:p w:rsidR="00953010" w:rsidRPr="00704804" w:rsidRDefault="0095301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C8323F" w:rsidRPr="00704804" w:rsidRDefault="00F822BC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中国地震局人事教育司</w:t>
      </w:r>
    </w:p>
    <w:p w:rsidR="00C8323F" w:rsidRPr="00704804" w:rsidRDefault="00E90E3C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F822BC" w:rsidRPr="00704804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E4251A">
        <w:rPr>
          <w:rFonts w:ascii="仿宋_GB2312" w:eastAsia="仿宋_GB2312" w:hAnsi="Times New Roman" w:cs="宋体" w:hint="eastAsia"/>
          <w:kern w:val="0"/>
          <w:sz w:val="32"/>
          <w:szCs w:val="20"/>
        </w:rPr>
        <w:t>28</w:t>
      </w:r>
      <w:r w:rsidRPr="00704804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C832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8323F" w:rsidRDefault="00E90E3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F822BC" w:rsidRPr="00684ADA" w:rsidRDefault="00F822BC" w:rsidP="00684ADA">
      <w:pPr>
        <w:adjustRightInd w:val="0"/>
        <w:snapToGrid w:val="0"/>
        <w:spacing w:line="500" w:lineRule="exact"/>
        <w:jc w:val="center"/>
        <w:rPr>
          <w:rFonts w:ascii="Times New Roman" w:eastAsia="宋体" w:hAnsi="宋体" w:cs="宋体"/>
          <w:b/>
          <w:bCs/>
          <w:kern w:val="0"/>
          <w:sz w:val="32"/>
          <w:szCs w:val="32"/>
        </w:rPr>
      </w:pPr>
      <w:r w:rsidRPr="00684ADA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中国地震局机关</w:t>
      </w:r>
      <w:r w:rsidR="00E90E3C" w:rsidRPr="00684ADA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20</w:t>
      </w:r>
      <w:r w:rsidRPr="00684ADA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19</w:t>
      </w:r>
      <w:r w:rsidR="00E90E3C" w:rsidRPr="00684ADA">
        <w:rPr>
          <w:rFonts w:ascii="Times New Roman" w:eastAsia="宋体" w:hAnsi="宋体" w:cs="宋体" w:hint="eastAsia"/>
          <w:b/>
          <w:bCs/>
          <w:kern w:val="0"/>
          <w:sz w:val="32"/>
          <w:szCs w:val="32"/>
        </w:rPr>
        <w:t>年度拟录用</w:t>
      </w:r>
    </w:p>
    <w:p w:rsidR="00C8323F" w:rsidRPr="00684ADA" w:rsidRDefault="00E90E3C" w:rsidP="00684ADA">
      <w:pPr>
        <w:adjustRightInd w:val="0"/>
        <w:snapToGrid w:val="0"/>
        <w:spacing w:line="500" w:lineRule="exact"/>
        <w:jc w:val="center"/>
        <w:rPr>
          <w:rFonts w:ascii="Times New Roman" w:eastAsia="宋体" w:hAnsi="宋体" w:cs="宋体"/>
          <w:b/>
          <w:bCs/>
          <w:kern w:val="0"/>
          <w:sz w:val="32"/>
          <w:szCs w:val="32"/>
        </w:rPr>
      </w:pPr>
      <w:r w:rsidRPr="00684ADA">
        <w:rPr>
          <w:rFonts w:ascii="Times New Roman" w:eastAsia="宋体" w:hAnsi="宋体" w:cs="宋体" w:hint="eastAsia"/>
          <w:b/>
          <w:bCs/>
          <w:kern w:val="0"/>
          <w:sz w:val="32"/>
          <w:szCs w:val="32"/>
        </w:rPr>
        <w:t>参公单位工作人员名单</w:t>
      </w:r>
    </w:p>
    <w:p w:rsidR="00395D93" w:rsidRDefault="00395D93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W w:w="91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417"/>
        <w:gridCol w:w="992"/>
        <w:gridCol w:w="709"/>
        <w:gridCol w:w="1134"/>
        <w:gridCol w:w="851"/>
        <w:gridCol w:w="1134"/>
        <w:gridCol w:w="1984"/>
        <w:gridCol w:w="518"/>
      </w:tblGrid>
      <w:tr w:rsidR="00C8323F" w:rsidTr="00E90E3C">
        <w:trPr>
          <w:trHeight w:val="8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3F" w:rsidRDefault="00E90E3C" w:rsidP="006F64C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822BC" w:rsidTr="00A62C84">
        <w:trPr>
          <w:trHeight w:val="1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发展与财务司发展规划处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孙晓南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18713701020211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西北大学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E90E3C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2009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2010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8陕西省渭南市澄城县庄头乡政府；2013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7至今中化地质矿山总局山东地质勘查院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C" w:rsidRPr="00C32683" w:rsidRDefault="00F822BC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822BC" w:rsidTr="00A62C84">
        <w:trPr>
          <w:trHeight w:val="12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发展与财务司预算处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王伟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18711102090117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2011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2018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3中广核台山核电合营有限公司；2018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3至今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中广核铀业发展有限公司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C" w:rsidRPr="00C32683" w:rsidRDefault="00F822BC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822BC" w:rsidTr="00E90E3C">
        <w:trPr>
          <w:trHeight w:val="4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发展与财务司财务处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郑天通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18711301022714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河北大学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BC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2012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7至今石家庄邮电职业技术学院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C" w:rsidRPr="00C32683" w:rsidRDefault="00F822BC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2683" w:rsidTr="00A62C84">
        <w:trPr>
          <w:trHeight w:val="1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人事教育司业务处室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李锦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18714301802613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2009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2012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2拓维信息系统股份有限公司；2012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至今 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天闻数媒科技（湖南）有限公司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83" w:rsidRPr="00C32683" w:rsidRDefault="00C32683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2683" w:rsidTr="00A62C84">
        <w:trPr>
          <w:trHeight w:val="9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人事教育司业务处室</w:t>
            </w:r>
            <w:r w:rsidR="00051F3A"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张钊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18711109031417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中国地质大学（北京）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2009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7至今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中国煤炭地质总局特种技术勘探中心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83" w:rsidRPr="00C32683" w:rsidRDefault="00C32683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2683" w:rsidTr="00A62C84">
        <w:trPr>
          <w:trHeight w:val="1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震害防御司抗震设防处</w:t>
            </w:r>
            <w:r w:rsidR="00051F3A"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冯云鹤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18716101014304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长安大学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2016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河北锐驰交通工程咨询有限公司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；2017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8至今西安中交公路岩土工程有限责任公司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83" w:rsidRPr="00C32683" w:rsidRDefault="00C32683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2683" w:rsidTr="00A62C84">
        <w:trPr>
          <w:trHeight w:val="1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11752F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直属机关党委纪检监察处</w:t>
            </w:r>
            <w:r w:rsidR="00051F3A"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邱姜</w:t>
            </w:r>
            <w:bookmarkStart w:id="0" w:name="_GoBack"/>
            <w:bookmarkEnd w:id="0"/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395D9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95D93">
              <w:rPr>
                <w:rFonts w:asciiTheme="minorEastAsia" w:hAnsiTheme="minorEastAsia" w:cs="宋体"/>
                <w:kern w:val="0"/>
                <w:szCs w:val="21"/>
              </w:rPr>
              <w:t>18713607022921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C3268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东华理工大学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83" w:rsidRPr="00C32683" w:rsidRDefault="00C32683" w:rsidP="00E650E8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2016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3江西核工业工程地质勘察院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 w:rsidR="00E650E8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C32683">
              <w:rPr>
                <w:rFonts w:asciiTheme="minorEastAsia" w:hAnsiTheme="minorEastAsia" w:cs="宋体" w:hint="eastAsia"/>
                <w:kern w:val="0"/>
                <w:szCs w:val="21"/>
              </w:rPr>
              <w:t>3至今江西省核工业地质局二六六大队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83" w:rsidRPr="00C32683" w:rsidRDefault="00C32683" w:rsidP="006F64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11752F" w:rsidRDefault="0011752F" w:rsidP="00E4251A">
      <w:pPr>
        <w:adjustRightInd w:val="0"/>
        <w:snapToGrid w:val="0"/>
        <w:spacing w:line="620" w:lineRule="exact"/>
        <w:rPr>
          <w:rFonts w:ascii="Times New Roman" w:hAnsi="Times New Roman" w:cs="宋体"/>
          <w:b/>
          <w:kern w:val="0"/>
          <w:sz w:val="44"/>
          <w:szCs w:val="44"/>
        </w:rPr>
      </w:pPr>
    </w:p>
    <w:sectPr w:rsidR="0011752F" w:rsidSect="00C4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B4" w:rsidRDefault="008643B4" w:rsidP="0011752F">
      <w:r>
        <w:separator/>
      </w:r>
    </w:p>
  </w:endnote>
  <w:endnote w:type="continuationSeparator" w:id="1">
    <w:p w:rsidR="008643B4" w:rsidRDefault="008643B4" w:rsidP="0011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B4" w:rsidRDefault="008643B4" w:rsidP="0011752F">
      <w:r>
        <w:separator/>
      </w:r>
    </w:p>
  </w:footnote>
  <w:footnote w:type="continuationSeparator" w:id="1">
    <w:p w:rsidR="008643B4" w:rsidRDefault="008643B4" w:rsidP="00117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46E1E"/>
    <w:rsid w:val="00051DF1"/>
    <w:rsid w:val="00051F3A"/>
    <w:rsid w:val="0011752F"/>
    <w:rsid w:val="001705BD"/>
    <w:rsid w:val="001D75E5"/>
    <w:rsid w:val="00206B32"/>
    <w:rsid w:val="00241E6B"/>
    <w:rsid w:val="00285194"/>
    <w:rsid w:val="00395D93"/>
    <w:rsid w:val="00415B34"/>
    <w:rsid w:val="00436F04"/>
    <w:rsid w:val="004635B8"/>
    <w:rsid w:val="0052393E"/>
    <w:rsid w:val="005924CA"/>
    <w:rsid w:val="005D6529"/>
    <w:rsid w:val="00620207"/>
    <w:rsid w:val="006225B0"/>
    <w:rsid w:val="00684ADA"/>
    <w:rsid w:val="006D77FB"/>
    <w:rsid w:val="006F1A9C"/>
    <w:rsid w:val="006F64CB"/>
    <w:rsid w:val="00704804"/>
    <w:rsid w:val="00780F77"/>
    <w:rsid w:val="007B5359"/>
    <w:rsid w:val="007B6B9D"/>
    <w:rsid w:val="007D4A22"/>
    <w:rsid w:val="008468D2"/>
    <w:rsid w:val="008643B4"/>
    <w:rsid w:val="008A27A6"/>
    <w:rsid w:val="00953010"/>
    <w:rsid w:val="00953D61"/>
    <w:rsid w:val="009F5C8F"/>
    <w:rsid w:val="00A45C94"/>
    <w:rsid w:val="00A54B1E"/>
    <w:rsid w:val="00A62C84"/>
    <w:rsid w:val="00AA09AD"/>
    <w:rsid w:val="00AC0F46"/>
    <w:rsid w:val="00AD75BE"/>
    <w:rsid w:val="00B11416"/>
    <w:rsid w:val="00C309C7"/>
    <w:rsid w:val="00C32683"/>
    <w:rsid w:val="00C34F54"/>
    <w:rsid w:val="00C4352B"/>
    <w:rsid w:val="00C8323F"/>
    <w:rsid w:val="00D956AA"/>
    <w:rsid w:val="00E4251A"/>
    <w:rsid w:val="00E54197"/>
    <w:rsid w:val="00E55186"/>
    <w:rsid w:val="00E650E8"/>
    <w:rsid w:val="00E90E3C"/>
    <w:rsid w:val="00EC2574"/>
    <w:rsid w:val="00EC3C9C"/>
    <w:rsid w:val="00ED7186"/>
    <w:rsid w:val="00F822BC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35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35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28</cp:revision>
  <cp:lastPrinted>2018-04-17T07:18:00Z</cp:lastPrinted>
  <dcterms:created xsi:type="dcterms:W3CDTF">2018-04-09T05:50:00Z</dcterms:created>
  <dcterms:modified xsi:type="dcterms:W3CDTF">2019-06-28T06:44:00Z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