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09" w:rsidRDefault="00E52C09" w:rsidP="00E52C09">
      <w:pPr>
        <w:widowControl/>
        <w:spacing w:line="600" w:lineRule="exact"/>
        <w:rPr>
          <w:rFonts w:ascii="ˎ̥" w:hAnsi="ˎ̥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附表</w:t>
      </w:r>
      <w:r>
        <w:rPr>
          <w:rFonts w:ascii="ˎ̥" w:hAnsi="ˎ̥" w:cs="宋体" w:hint="eastAsia"/>
          <w:color w:val="000000"/>
          <w:kern w:val="0"/>
          <w:sz w:val="32"/>
          <w:szCs w:val="32"/>
        </w:rPr>
        <w:t>：</w:t>
      </w:r>
    </w:p>
    <w:p w:rsidR="00E52C09" w:rsidRDefault="00E52C09" w:rsidP="00E52C09">
      <w:pPr>
        <w:widowControl/>
        <w:spacing w:line="600" w:lineRule="exact"/>
        <w:jc w:val="center"/>
        <w:rPr>
          <w:rFonts w:ascii="ˎ̥" w:hAnsi="ˎ̥" w:cs="宋体"/>
          <w:b/>
          <w:color w:val="000000"/>
          <w:kern w:val="0"/>
          <w:sz w:val="36"/>
          <w:szCs w:val="36"/>
        </w:rPr>
      </w:pPr>
      <w:r>
        <w:rPr>
          <w:rFonts w:ascii="ˎ̥" w:hAnsi="ˎ̥" w:cs="宋体" w:hint="eastAsia"/>
          <w:b/>
          <w:color w:val="000000"/>
          <w:kern w:val="0"/>
          <w:sz w:val="36"/>
          <w:szCs w:val="36"/>
        </w:rPr>
        <w:t>2019</w:t>
      </w:r>
      <w:r>
        <w:rPr>
          <w:rFonts w:ascii="ˎ̥" w:hAnsi="ˎ̥" w:cs="宋体" w:hint="eastAsia"/>
          <w:b/>
          <w:color w:val="000000"/>
          <w:kern w:val="0"/>
          <w:sz w:val="36"/>
          <w:szCs w:val="36"/>
        </w:rPr>
        <w:t>年黑龙江省科学技术厅机关公开选调公务员部分岗位名额调整表</w:t>
      </w:r>
    </w:p>
    <w:p w:rsidR="00E52C09" w:rsidRDefault="00E52C09" w:rsidP="00E52C09">
      <w:pPr>
        <w:widowControl/>
        <w:spacing w:line="600" w:lineRule="exact"/>
        <w:jc w:val="center"/>
        <w:rPr>
          <w:rFonts w:ascii="ˎ̥" w:hAnsi="ˎ̥" w:cs="宋体"/>
          <w:color w:val="000000"/>
          <w:kern w:val="0"/>
          <w:sz w:val="32"/>
          <w:szCs w:val="32"/>
        </w:rPr>
      </w:pPr>
    </w:p>
    <w:tbl>
      <w:tblPr>
        <w:tblW w:w="13109" w:type="dxa"/>
        <w:jc w:val="center"/>
        <w:tblInd w:w="-4269" w:type="dxa"/>
        <w:tblLayout w:type="fixed"/>
        <w:tblLook w:val="04A0" w:firstRow="1" w:lastRow="0" w:firstColumn="1" w:lastColumn="0" w:noHBand="0" w:noVBand="1"/>
      </w:tblPr>
      <w:tblGrid>
        <w:gridCol w:w="2195"/>
        <w:gridCol w:w="1984"/>
        <w:gridCol w:w="2410"/>
        <w:gridCol w:w="3260"/>
        <w:gridCol w:w="3260"/>
      </w:tblGrid>
      <w:tr w:rsidR="00E52C09" w:rsidTr="0071132B">
        <w:trPr>
          <w:trHeight w:val="1309"/>
          <w:jc w:val="center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spacing w:line="6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职位代码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spacing w:line="6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职位简介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计划选调名额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资格确认合格人数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eastAsia="宋体" w:hAnsi="宋体" w:cs="Times New Roman" w:hint="eastAsia"/>
                <w:b/>
                <w:sz w:val="32"/>
              </w:rPr>
              <w:t>调整后</w:t>
            </w:r>
            <w:r>
              <w:rPr>
                <w:rFonts w:ascii="宋体" w:hAnsi="宋体" w:hint="eastAsia"/>
                <w:b/>
                <w:sz w:val="32"/>
              </w:rPr>
              <w:t>选调名额</w:t>
            </w:r>
          </w:p>
        </w:tc>
      </w:tr>
      <w:tr w:rsidR="00E52C09" w:rsidTr="0071132B">
        <w:trPr>
          <w:trHeight w:val="1271"/>
          <w:jc w:val="center"/>
        </w:trPr>
        <w:tc>
          <w:tcPr>
            <w:tcW w:w="2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02岗位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科技管理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 xml:space="preserve"> 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2C09" w:rsidRDefault="00E52C09" w:rsidP="0071132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3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21"/>
              </w:rPr>
              <w:t>3</w:t>
            </w:r>
          </w:p>
        </w:tc>
      </w:tr>
    </w:tbl>
    <w:p w:rsidR="00E52C09" w:rsidRDefault="00E52C09" w:rsidP="00E52C09">
      <w:pPr>
        <w:pStyle w:val="1"/>
        <w:shd w:val="clear" w:color="auto" w:fill="FFFFFF"/>
        <w:spacing w:before="0" w:beforeAutospacing="0" w:after="0" w:afterAutospacing="0" w:line="600" w:lineRule="exact"/>
        <w:ind w:leftChars="684" w:left="1436" w:firstLineChars="1150" w:firstLine="3680"/>
        <w:jc w:val="both"/>
        <w:rPr>
          <w:rFonts w:ascii="仿宋_GB2312" w:eastAsia="仿宋_GB2312" w:hAnsiTheme="minorHAnsi" w:cstheme="minorBidi"/>
          <w:b w:val="0"/>
          <w:bCs w:val="0"/>
          <w:kern w:val="2"/>
          <w:sz w:val="32"/>
          <w:szCs w:val="32"/>
          <w:shd w:val="clear" w:color="auto" w:fill="FFFFFF"/>
        </w:rPr>
      </w:pPr>
    </w:p>
    <w:p w:rsidR="00C80590" w:rsidRDefault="00C80590">
      <w:bookmarkStart w:id="0" w:name="_GoBack"/>
      <w:bookmarkEnd w:id="0"/>
    </w:p>
    <w:sectPr w:rsidR="00C805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1A" w:rsidRDefault="0026751A" w:rsidP="00E52C09">
      <w:r>
        <w:separator/>
      </w:r>
    </w:p>
  </w:endnote>
  <w:endnote w:type="continuationSeparator" w:id="0">
    <w:p w:rsidR="0026751A" w:rsidRDefault="0026751A" w:rsidP="00E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1A" w:rsidRDefault="0026751A" w:rsidP="00E52C09">
      <w:r>
        <w:separator/>
      </w:r>
    </w:p>
  </w:footnote>
  <w:footnote w:type="continuationSeparator" w:id="0">
    <w:p w:rsidR="0026751A" w:rsidRDefault="0026751A" w:rsidP="00E5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7"/>
    <w:rsid w:val="002154C7"/>
    <w:rsid w:val="0026751A"/>
    <w:rsid w:val="00C80590"/>
    <w:rsid w:val="00E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2C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C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2C0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2C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C0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2C0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2019-06-29T07:52:00Z</dcterms:created>
  <dcterms:modified xsi:type="dcterms:W3CDTF">2019-06-29T07:52:00Z</dcterms:modified>
</cp:coreProperties>
</file>