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760" w:lineRule="atLeast"/>
        <w:jc w:val="center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2019年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武陵源区合同制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教师招聘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计划表</w:t>
      </w:r>
    </w:p>
    <w:tbl>
      <w:tblPr>
        <w:tblStyle w:val="13"/>
        <w:tblW w:w="828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729"/>
        <w:gridCol w:w="5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报考职位要求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高中数学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数学类专业，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高中英语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高中生物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生物类专业，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中职专业教师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旅游管理、酒店管理及相近专业，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地理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生物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生物类专业，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体育类专业，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历史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历史类专业，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美术类专业，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全日制师范类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科及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全日制师范类专科及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以上学历，35周岁以下，具有相应教师资格证。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BDF"/>
    <w:rsid w:val="00283BDF"/>
    <w:rsid w:val="00785CB5"/>
    <w:rsid w:val="009F6AF2"/>
    <w:rsid w:val="00B3689D"/>
    <w:rsid w:val="0A617352"/>
    <w:rsid w:val="261D2253"/>
    <w:rsid w:val="269A7C51"/>
    <w:rsid w:val="2956206F"/>
    <w:rsid w:val="3D4859D4"/>
    <w:rsid w:val="3DAD1EC7"/>
    <w:rsid w:val="4A0D2265"/>
    <w:rsid w:val="559419E7"/>
    <w:rsid w:val="63FC68FC"/>
    <w:rsid w:val="6F805F32"/>
    <w:rsid w:val="7A637EDA"/>
    <w:rsid w:val="7DD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qFormat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1">
    <w:name w:val="引用 Char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3">
    <w:name w:val="明显引用 Char"/>
    <w:basedOn w:val="14"/>
    <w:link w:val="32"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5"/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1096</Characters>
  <Lines>9</Lines>
  <Paragraphs>2</Paragraphs>
  <TotalTime>4</TotalTime>
  <ScaleCrop>false</ScaleCrop>
  <LinksUpToDate>false</LinksUpToDate>
  <CharactersWithSpaces>1286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2019-06-11T08:08:00Z</dcterms:created>
  <dc:creator>Windows 用户</dc:creator>
  <cp:lastModifiedBy>指南针</cp:lastModifiedBy>
  <dcterms:modified xsi:type="dcterms:W3CDTF">2019-06-26T09:38:52Z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