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>绵阳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经开</w:t>
      </w:r>
      <w:r>
        <w:rPr>
          <w:rFonts w:hint="eastAsia" w:ascii="方正小标宋简体" w:eastAsia="方正小标宋简体"/>
          <w:sz w:val="36"/>
          <w:szCs w:val="36"/>
        </w:rPr>
        <w:t>区2019年公开招聘社区专职工作者岗位和条件要求一览表</w:t>
      </w:r>
    </w:p>
    <w:tbl>
      <w:tblPr>
        <w:tblStyle w:val="7"/>
        <w:tblW w:w="13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65"/>
        <w:gridCol w:w="1350"/>
        <w:gridCol w:w="750"/>
        <w:gridCol w:w="1530"/>
        <w:gridCol w:w="870"/>
        <w:gridCol w:w="795"/>
        <w:gridCol w:w="2745"/>
        <w:gridCol w:w="1824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80" w:hRule="atLeas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用人单位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招聘计划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资格条件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年龄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其他资格条件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区党群服务中心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区党群服务中心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综合管理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40周岁及以下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（1978年7月1日之后出生），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有1年（截止2019年7月1日）以上社区工作经验的劳动保障退管员、协理员，退役军人可适当放宽年龄至45周岁及以下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（1973年7月1日之后出生）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能熟练使用计算</w:t>
            </w:r>
            <w:r>
              <w:rPr>
                <w:rFonts w:hint="eastAsia" w:ascii="仿宋_GB2312" w:eastAsia="仿宋_GB2312"/>
                <w:sz w:val="24"/>
                <w:szCs w:val="24"/>
              </w:rPr>
              <w:t>机办公</w:t>
            </w:r>
          </w:p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有一定的写作能力</w:t>
            </w:r>
          </w:p>
        </w:tc>
        <w:tc>
          <w:tcPr>
            <w:tcW w:w="1825" w:type="dxa"/>
            <w:gridSpan w:val="2"/>
            <w:vMerge w:val="restart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开考比例达到1:3；中共正式党员、有社会工作者资格证书和社会工作经历者优先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塘汛镇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镇党群活动服务中心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综合管理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能熟练使用计算机办公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有一定的写作能力</w:t>
            </w:r>
          </w:p>
        </w:tc>
        <w:tc>
          <w:tcPr>
            <w:tcW w:w="1825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65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中心</w:t>
            </w:r>
            <w:r>
              <w:rPr>
                <w:rFonts w:hint="eastAsia" w:ascii="仿宋_GB2312" w:eastAsia="仿宋_GB2312"/>
                <w:sz w:val="24"/>
                <w:szCs w:val="24"/>
              </w:rPr>
              <w:t>社区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社会服务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795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2745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能熟练使用计算机办公</w:t>
            </w:r>
          </w:p>
        </w:tc>
        <w:tc>
          <w:tcPr>
            <w:tcW w:w="18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三元社区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社会服务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79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274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能熟练使用计算机办公</w:t>
            </w:r>
          </w:p>
        </w:tc>
        <w:tc>
          <w:tcPr>
            <w:tcW w:w="18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涪沿社区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社会服务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79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274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能熟练使用计算机办公</w:t>
            </w:r>
          </w:p>
        </w:tc>
        <w:tc>
          <w:tcPr>
            <w:tcW w:w="18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中街社区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社会服务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79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274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能熟练使用计算机办公</w:t>
            </w:r>
          </w:p>
        </w:tc>
        <w:tc>
          <w:tcPr>
            <w:tcW w:w="18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松垭镇</w:t>
            </w:r>
          </w:p>
        </w:tc>
        <w:tc>
          <w:tcPr>
            <w:tcW w:w="196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镇党群活动服务中心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综合管理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274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能熟练使用计算机办公</w:t>
            </w: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有一定的写作能力</w:t>
            </w:r>
          </w:p>
        </w:tc>
        <w:tc>
          <w:tcPr>
            <w:tcW w:w="18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活观音社区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社会服务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27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能熟练使用计算机办公</w:t>
            </w:r>
          </w:p>
        </w:tc>
        <w:tc>
          <w:tcPr>
            <w:tcW w:w="182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日新社区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社会服务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27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能熟练使用计算机办公</w:t>
            </w:r>
          </w:p>
        </w:tc>
        <w:tc>
          <w:tcPr>
            <w:tcW w:w="182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城南街道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街道党群活动服务中心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综合管理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能熟练使用计算机办公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有一定的写作能力</w:t>
            </w:r>
          </w:p>
        </w:tc>
        <w:tc>
          <w:tcPr>
            <w:tcW w:w="18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板桥社区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社会服务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能熟练使用计算机办公</w:t>
            </w:r>
          </w:p>
        </w:tc>
        <w:tc>
          <w:tcPr>
            <w:tcW w:w="18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群文社区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社会服务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能熟练使用计算机办公</w:t>
            </w:r>
          </w:p>
        </w:tc>
        <w:tc>
          <w:tcPr>
            <w:tcW w:w="18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南塔社区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社会服务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能熟练使用计算机办公</w:t>
            </w:r>
          </w:p>
        </w:tc>
        <w:tc>
          <w:tcPr>
            <w:tcW w:w="18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A108B"/>
    <w:rsid w:val="15EA0DB1"/>
    <w:rsid w:val="16EF3497"/>
    <w:rsid w:val="1D453306"/>
    <w:rsid w:val="2E310195"/>
    <w:rsid w:val="60AC0E6A"/>
    <w:rsid w:val="6CBA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2019-06-06T06:49:00Z</dcterms:created>
  <dc:creator>Administrator</dc:creator>
  <cp:lastModifiedBy>dqb</cp:lastModifiedBy>
  <cp:lastPrinted>2019-06-25T08:26:57Z</cp:lastPrinted>
  <dcterms:modified xsi:type="dcterms:W3CDTF">2019-06-25T08:34:35Z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