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581"/>
        <w:gridCol w:w="707"/>
        <w:gridCol w:w="1751"/>
        <w:gridCol w:w="2013"/>
        <w:gridCol w:w="1905"/>
      </w:tblGrid>
      <w:tr w:rsidR="0080525F" w:rsidRPr="0080525F" w:rsidTr="0080525F">
        <w:trPr>
          <w:trHeight w:val="540"/>
          <w:tblCellSpacing w:w="15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0525F" w:rsidRPr="0080525F" w:rsidTr="0080525F">
        <w:trPr>
          <w:trHeight w:val="705"/>
          <w:tblCellSpacing w:w="15" w:type="dxa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耳鼻喉科医师助理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中医学和中西医结合类、临床医学类、医学技术类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0525F" w:rsidRPr="0080525F" w:rsidTr="0080525F">
        <w:trPr>
          <w:trHeight w:val="705"/>
          <w:tblCellSpacing w:w="15" w:type="dxa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普外科医师助理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中医学和中西医结合类、临床医学类、医学技术类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0525F" w:rsidRPr="0080525F" w:rsidTr="0080525F">
        <w:trPr>
          <w:trHeight w:val="705"/>
          <w:tblCellSpacing w:w="15" w:type="dxa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心电诊断科工作人员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全日制大专及以上   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医学相关专业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0525F" w:rsidRPr="0080525F" w:rsidTr="0080525F">
        <w:trPr>
          <w:trHeight w:val="705"/>
          <w:tblCellSpacing w:w="15" w:type="dxa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检验科工作人员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1、</w:t>
            </w:r>
            <w:proofErr w:type="gramStart"/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该岗位</w:t>
            </w:r>
            <w:proofErr w:type="gramEnd"/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主要从事高压蒸汽灭菌工作；2、入职后经培训须取得特种设备作业证；3取得特种设备作业证后将给予特殊工种补贴</w:t>
            </w:r>
          </w:p>
        </w:tc>
      </w:tr>
      <w:tr w:rsidR="0080525F" w:rsidRPr="0080525F" w:rsidTr="0080525F">
        <w:trPr>
          <w:trHeight w:val="705"/>
          <w:tblCellSpacing w:w="15" w:type="dxa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病理科工作人员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全日制大专及以上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医学相关专业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0525F" w:rsidRPr="0080525F" w:rsidTr="0080525F">
        <w:trPr>
          <w:trHeight w:val="705"/>
          <w:tblCellSpacing w:w="15" w:type="dxa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中药房工作人员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全日制大专及以上   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中药（学）相关专业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0525F" w:rsidRPr="0080525F" w:rsidTr="0080525F">
        <w:trPr>
          <w:trHeight w:val="705"/>
          <w:tblCellSpacing w:w="15" w:type="dxa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西药房工作人员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525F">
              <w:rPr>
                <w:rFonts w:ascii="宋体" w:hAnsi="宋体" w:cs="宋体"/>
                <w:kern w:val="0"/>
                <w:sz w:val="18"/>
                <w:szCs w:val="18"/>
              </w:rPr>
              <w:t>药学、临床药学相关专业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25F" w:rsidRPr="0080525F" w:rsidRDefault="0080525F" w:rsidP="0080525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602EB8" w:rsidRPr="0080525F" w:rsidRDefault="00602EB8" w:rsidP="0080525F">
      <w:bookmarkStart w:id="0" w:name="_GoBack"/>
      <w:bookmarkEnd w:id="0"/>
    </w:p>
    <w:sectPr w:rsidR="00602EB8" w:rsidRPr="0080525F" w:rsidSect="00443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B"/>
    <w:rsid w:val="00002861"/>
    <w:rsid w:val="00087029"/>
    <w:rsid w:val="00177266"/>
    <w:rsid w:val="001C2192"/>
    <w:rsid w:val="00210F2D"/>
    <w:rsid w:val="00234826"/>
    <w:rsid w:val="00244CBC"/>
    <w:rsid w:val="002B4CBB"/>
    <w:rsid w:val="003127DE"/>
    <w:rsid w:val="003C67FF"/>
    <w:rsid w:val="003F0360"/>
    <w:rsid w:val="00443E06"/>
    <w:rsid w:val="00474834"/>
    <w:rsid w:val="00532DF6"/>
    <w:rsid w:val="00602EB8"/>
    <w:rsid w:val="006A37D5"/>
    <w:rsid w:val="006E55CE"/>
    <w:rsid w:val="007D2C80"/>
    <w:rsid w:val="0080525F"/>
    <w:rsid w:val="00936D5A"/>
    <w:rsid w:val="009E4224"/>
    <w:rsid w:val="00B65C9B"/>
    <w:rsid w:val="00CB73DA"/>
    <w:rsid w:val="07FB0D45"/>
    <w:rsid w:val="0B5A7A5A"/>
    <w:rsid w:val="30173B37"/>
    <w:rsid w:val="3FC26C40"/>
    <w:rsid w:val="47F11B1A"/>
    <w:rsid w:val="694C7C88"/>
    <w:rsid w:val="72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C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E55CE"/>
    <w:rPr>
      <w:rFonts w:ascii="宋体" w:hAnsi="宋体" w:cs="宋体"/>
      <w:b/>
      <w:bCs/>
      <w:kern w:val="0"/>
      <w:sz w:val="36"/>
      <w:szCs w:val="36"/>
    </w:rPr>
  </w:style>
  <w:style w:type="character" w:customStyle="1" w:styleId="infor">
    <w:name w:val="infor"/>
    <w:basedOn w:val="a0"/>
    <w:rsid w:val="006E55CE"/>
  </w:style>
  <w:style w:type="character" w:customStyle="1" w:styleId="big">
    <w:name w:val="big"/>
    <w:basedOn w:val="a0"/>
    <w:rsid w:val="006E55CE"/>
  </w:style>
  <w:style w:type="character" w:customStyle="1" w:styleId="medium">
    <w:name w:val="medium"/>
    <w:basedOn w:val="a0"/>
    <w:rsid w:val="006E55CE"/>
  </w:style>
  <w:style w:type="character" w:customStyle="1" w:styleId="small">
    <w:name w:val="small"/>
    <w:basedOn w:val="a0"/>
    <w:rsid w:val="006E55CE"/>
  </w:style>
  <w:style w:type="character" w:customStyle="1" w:styleId="bdsmore">
    <w:name w:val="bds_more"/>
    <w:basedOn w:val="a0"/>
    <w:rsid w:val="006E55CE"/>
  </w:style>
  <w:style w:type="character" w:styleId="a9">
    <w:name w:val="FollowedHyperlink"/>
    <w:basedOn w:val="a0"/>
    <w:uiPriority w:val="99"/>
    <w:semiHidden/>
    <w:unhideWhenUsed/>
    <w:rsid w:val="006E55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C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E55CE"/>
    <w:rPr>
      <w:rFonts w:ascii="宋体" w:hAnsi="宋体" w:cs="宋体"/>
      <w:b/>
      <w:bCs/>
      <w:kern w:val="0"/>
      <w:sz w:val="36"/>
      <w:szCs w:val="36"/>
    </w:rPr>
  </w:style>
  <w:style w:type="character" w:customStyle="1" w:styleId="infor">
    <w:name w:val="infor"/>
    <w:basedOn w:val="a0"/>
    <w:rsid w:val="006E55CE"/>
  </w:style>
  <w:style w:type="character" w:customStyle="1" w:styleId="big">
    <w:name w:val="big"/>
    <w:basedOn w:val="a0"/>
    <w:rsid w:val="006E55CE"/>
  </w:style>
  <w:style w:type="character" w:customStyle="1" w:styleId="medium">
    <w:name w:val="medium"/>
    <w:basedOn w:val="a0"/>
    <w:rsid w:val="006E55CE"/>
  </w:style>
  <w:style w:type="character" w:customStyle="1" w:styleId="small">
    <w:name w:val="small"/>
    <w:basedOn w:val="a0"/>
    <w:rsid w:val="006E55CE"/>
  </w:style>
  <w:style w:type="character" w:customStyle="1" w:styleId="bdsmore">
    <w:name w:val="bds_more"/>
    <w:basedOn w:val="a0"/>
    <w:rsid w:val="006E55CE"/>
  </w:style>
  <w:style w:type="character" w:styleId="a9">
    <w:name w:val="FollowedHyperlink"/>
    <w:basedOn w:val="a0"/>
    <w:uiPriority w:val="99"/>
    <w:semiHidden/>
    <w:unhideWhenUsed/>
    <w:rsid w:val="006E55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26027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3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8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3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1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918">
          <w:marLeft w:val="0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微软用户</cp:lastModifiedBy>
  <cp:revision>2</cp:revision>
  <dcterms:created xsi:type="dcterms:W3CDTF">2019-06-26T02:13:00Z</dcterms:created>
  <dcterms:modified xsi:type="dcterms:W3CDTF">2019-06-26T02:13:00Z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