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textAlignment w:val="bottom"/>
        <w:rPr>
          <w:rFonts w:ascii="Arial" w:hAnsi="Arial" w:cs="Arial"/>
          <w:b w:val="0"/>
          <w:i w:val="0"/>
          <w:caps w:val="0"/>
          <w:color w:val="929292"/>
          <w:spacing w:val="0"/>
          <w:sz w:val="16"/>
          <w:szCs w:val="16"/>
        </w:rPr>
      </w:pPr>
      <w:r>
        <w:rPr>
          <w:rFonts w:ascii="黑体" w:hAnsi="宋体" w:eastAsia="黑体" w:cs="黑体"/>
          <w:b w:val="0"/>
          <w:i w:val="0"/>
          <w:caps w:val="0"/>
          <w:color w:val="929292"/>
          <w:spacing w:val="0"/>
          <w:sz w:val="25"/>
          <w:szCs w:val="25"/>
          <w:bdr w:val="none" w:color="auto" w:sz="0" w:space="0"/>
          <w:shd w:val="clear" w:fill="FFFFFF"/>
        </w:rPr>
        <w:t>招考计划及报考条件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textAlignment w:val="bottom"/>
        <w:rPr>
          <w:rFonts w:hint="default" w:ascii="Arial" w:hAnsi="Arial" w:cs="Arial"/>
          <w:b w:val="0"/>
          <w:i w:val="0"/>
          <w:caps w:val="0"/>
          <w:color w:val="929292"/>
          <w:spacing w:val="0"/>
          <w:sz w:val="16"/>
          <w:szCs w:val="16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929292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57825" cy="6667500"/>
            <wp:effectExtent l="0" t="0" r="1333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B5561"/>
    <w:rsid w:val="1DBB5561"/>
    <w:rsid w:val="2E1E2B3D"/>
    <w:rsid w:val="561D3B1A"/>
    <w:rsid w:val="5EE266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2019-06-18T02:50:00Z</dcterms:created>
  <dc:creator>0足迹</dc:creator>
  <cp:lastModifiedBy>国超科技</cp:lastModifiedBy>
  <dcterms:modified xsi:type="dcterms:W3CDTF">2019-06-19T08:58:51Z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