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2：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/>
          <w:bCs w:val="0"/>
          <w:sz w:val="36"/>
          <w:szCs w:val="27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27"/>
          <w:lang w:val="en-US" w:eastAsia="zh-CN"/>
        </w:rPr>
        <w:t>中国人民银行陕西省辖区分支机构</w:t>
      </w:r>
    </w:p>
    <w:p>
      <w:pPr>
        <w:spacing w:line="460" w:lineRule="exact"/>
        <w:jc w:val="center"/>
        <w:rPr>
          <w:rFonts w:hint="eastAsia" w:ascii="华文中宋" w:hAnsi="华文中宋" w:eastAsia="华文中宋" w:cs="华文中宋"/>
          <w:b/>
          <w:bCs w:val="0"/>
          <w:color w:val="010101"/>
          <w:sz w:val="36"/>
          <w:szCs w:val="21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27"/>
          <w:lang w:val="en-US" w:eastAsia="zh-CN"/>
        </w:rPr>
        <w:t>2019年</w:t>
      </w:r>
      <w:r>
        <w:rPr>
          <w:rFonts w:hint="eastAsia" w:ascii="华文中宋" w:hAnsi="华文中宋" w:eastAsia="华文中宋" w:cs="华文中宋"/>
          <w:b/>
          <w:bCs w:val="0"/>
          <w:sz w:val="36"/>
          <w:szCs w:val="27"/>
        </w:rPr>
        <w:t>业务操作岗位聘用制员工招聘</w:t>
      </w:r>
      <w:r>
        <w:rPr>
          <w:rFonts w:hint="eastAsia" w:ascii="华文中宋" w:hAnsi="华文中宋" w:eastAsia="华文中宋" w:cs="华文中宋"/>
          <w:b/>
          <w:bCs w:val="0"/>
          <w:color w:val="010101"/>
          <w:sz w:val="36"/>
          <w:szCs w:val="21"/>
        </w:rPr>
        <w:t>报名表</w:t>
      </w:r>
    </w:p>
    <w:tbl>
      <w:tblPr>
        <w:tblStyle w:val="2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1"/>
        <w:gridCol w:w="1256"/>
        <w:gridCol w:w="900"/>
        <w:gridCol w:w="1616"/>
        <w:gridCol w:w="886"/>
        <w:gridCol w:w="6"/>
        <w:gridCol w:w="15"/>
        <w:gridCol w:w="905"/>
        <w:gridCol w:w="177"/>
        <w:gridCol w:w="90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小一寸近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期正面免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0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666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67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               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67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现住地址</w:t>
            </w:r>
          </w:p>
        </w:tc>
        <w:tc>
          <w:tcPr>
            <w:tcW w:w="46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应聘单位及岗位</w:t>
            </w:r>
          </w:p>
        </w:tc>
        <w:tc>
          <w:tcPr>
            <w:tcW w:w="72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9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9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91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（从初中开始填写）</w:t>
            </w:r>
          </w:p>
        </w:tc>
        <w:tc>
          <w:tcPr>
            <w:tcW w:w="865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奖惩及其他需要说明的情况</w:t>
            </w:r>
          </w:p>
        </w:tc>
        <w:tc>
          <w:tcPr>
            <w:tcW w:w="865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51" w:type="dxa"/>
            <w:gridSpan w:val="11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本人签名：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53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left="126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1260" w:leftChars="600" w:firstLine="600" w:firstLineChars="2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 　 日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12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ind w:left="126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126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900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 　 日</w:t>
            </w:r>
          </w:p>
        </w:tc>
      </w:tr>
    </w:tbl>
    <w:p>
      <w:pPr>
        <w:rPr>
          <w:lang w:val="en-US"/>
        </w:rPr>
      </w:pPr>
    </w:p>
    <w:p>
      <w:bookmarkStart w:id="0" w:name="_GoBack"/>
      <w:bookmarkEnd w:id="0"/>
    </w:p>
    <w:sectPr>
      <w:pgSz w:w="11906" w:h="16838"/>
      <w:pgMar w:top="651" w:right="892" w:bottom="873" w:left="9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6D0F"/>
    <w:rsid w:val="47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2019-06-17T09:58:00Z</dcterms:created>
  <dc:creator>nana</dc:creator>
  <cp:lastModifiedBy>nana</cp:lastModifiedBy>
  <dcterms:modified xsi:type="dcterms:W3CDTF">2019-06-17T10:00:12Z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