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5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凤冈县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2019年农村义务教育阶段学校教师特设岗位计划岗位分配表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15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国家级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“特岗”48名：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小学48名（其中精准扶贫专项指标4名）：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语文4名：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何坝镇船头小学天桥镇茅棚小学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蜂岩镇中枢小学新建镇大水小学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数学4名：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琊川镇三河小学天桥镇柳塘小学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王寨镇高坝小学土溪镇官坝小学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英语4名：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琊川镇新华小学天桥镇沿江小学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天桥镇红新小学蜂岩镇中枢小学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音乐12名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进化镇三联小学琊川镇茅台小学天桥镇龙凤小学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天桥镇新合小学蜂岩镇小河小学王寨镇高坝小学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王寨镇土璜小学永和镇党湾小学绥阳镇大石小学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土溪镇大屋小学新建镇德隆小学永安镇鱼泉小学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体育6名：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天桥镇新合小学蜂岩镇中枢小学王寨镇高坝小学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王寨镇土璜小学绥阳镇砚台小学土溪镇黑溪小学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美术12名：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何坝镇凌云小学进化镇群力小学天桥镇漆坪小学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蜂岩镇朱场小学蜂岩镇桃坪小学王寨镇土璜小学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王寨镇高坝小学永和镇双山小学绥阳镇石门小学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土溪镇石坝小学土溪镇东乡小学永安镇鱼泉小学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科学2名：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何坝镇船头小学王寨镇高坝小学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精准扶贫专项指标4名（学科不限）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天桥镇柳塘小学蜂岩镇赵坪小学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土溪镇八一小学王寨镇土璜小学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县级“特岗”12名：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幼儿园12名（其中精准扶贫专项指标2名）：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何坝镇船头幼儿园进化镇沙坝幼儿园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琊川镇新华幼儿园天桥镇柳塘幼儿园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蜂岩镇董家堡幼儿园王寨镇土璜幼儿园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永和镇后坝幼儿园石径乡岩门幼儿园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绥阳镇砚台幼儿园土溪镇石坝幼儿园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精准扶贫专项指标2名：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新建镇德隆幼儿园永安镇田坝幼儿园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A4A4F"/>
    <w:rsid w:val="3FA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2019-06-14T09:09:00Z</dcterms:created>
  <dc:creator>遵义中公课程咨询-小布姐</dc:creator>
  <cp:lastModifiedBy>遵义中公课程咨询-小布姐</cp:lastModifiedBy>
  <dcterms:modified xsi:type="dcterms:W3CDTF">2019-06-14T09:10:25Z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