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FB" w:rsidRDefault="00951BFB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:rsidR="00B97F58" w:rsidRPr="004854AC" w:rsidRDefault="00A81271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余姚市公共交通有限公司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员工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:rsidR="00B97F58" w:rsidRPr="004B31FF" w:rsidRDefault="00B97F58" w:rsidP="00951BFB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:rsidR="00B97F58" w:rsidRPr="004B31FF" w:rsidTr="00951BFB">
        <w:trPr>
          <w:trHeight w:val="541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7F58" w:rsidRPr="004B31FF" w:rsidTr="00951BFB">
        <w:trPr>
          <w:trHeight w:val="449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51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:rsidTr="00951BFB">
        <w:trPr>
          <w:trHeight w:val="524"/>
        </w:trPr>
        <w:tc>
          <w:tcPr>
            <w:tcW w:w="1395" w:type="dxa"/>
            <w:vMerge w:val="restart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:rsidTr="00951BFB">
        <w:trPr>
          <w:trHeight w:val="509"/>
        </w:trPr>
        <w:tc>
          <w:tcPr>
            <w:tcW w:w="1395" w:type="dxa"/>
            <w:vMerge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509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509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81" w:type="dxa"/>
            <w:gridSpan w:val="15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31F4" w:rsidRPr="004B31FF" w:rsidTr="00951BFB">
        <w:trPr>
          <w:trHeight w:val="525"/>
        </w:trPr>
        <w:tc>
          <w:tcPr>
            <w:tcW w:w="1395" w:type="dxa"/>
            <w:vAlign w:val="center"/>
          </w:tcPr>
          <w:p w:rsidR="00B031F4" w:rsidRDefault="00B031F4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vAlign w:val="center"/>
          </w:tcPr>
          <w:p w:rsidR="00B031F4" w:rsidRPr="004B31FF" w:rsidRDefault="00B031F4" w:rsidP="00667E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603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1"/>
            <w:tcBorders>
              <w:top w:val="nil"/>
            </w:tcBorders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:rsidR="00B97F58" w:rsidRPr="007E2CC2" w:rsidRDefault="00B97F58" w:rsidP="00560B6F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B97F58" w:rsidRPr="004B31FF" w:rsidTr="00951BFB">
        <w:trPr>
          <w:trHeight w:val="2107"/>
        </w:trPr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97F58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31"/>
            <w:tcBorders>
              <w:top w:val="single" w:sz="4" w:space="0" w:color="auto"/>
            </w:tcBorders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 w:val="restart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cantSplit/>
          <w:trHeight w:val="1877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31"/>
          </w:tcPr>
          <w:p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A81271">
              <w:rPr>
                <w:rFonts w:ascii="仿宋_GB2312" w:eastAsia="仿宋_GB2312" w:hAnsi="宋体" w:hint="eastAsia"/>
                <w:color w:val="000000"/>
                <w:sz w:val="24"/>
              </w:rPr>
              <w:t>余姚市公共交通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97F58" w:rsidRPr="004B31FF" w:rsidTr="00951BFB">
        <w:trPr>
          <w:cantSplit/>
          <w:trHeight w:val="1046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93" w:type="dxa"/>
            <w:gridSpan w:val="31"/>
          </w:tcPr>
          <w:p w:rsidR="00B97F58" w:rsidRDefault="00B97F58" w:rsidP="00560B6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B97F58" w:rsidRPr="004B31FF" w:rsidRDefault="00B97F58" w:rsidP="00560B6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F81B3F" w:rsidRDefault="00F81B3F"/>
    <w:sectPr w:rsidR="00F81B3F" w:rsidSect="00951B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F58"/>
    <w:rsid w:val="00031B81"/>
    <w:rsid w:val="00182D68"/>
    <w:rsid w:val="002140A9"/>
    <w:rsid w:val="00326F39"/>
    <w:rsid w:val="005851C0"/>
    <w:rsid w:val="00667E3E"/>
    <w:rsid w:val="00693789"/>
    <w:rsid w:val="006C28B7"/>
    <w:rsid w:val="00712D58"/>
    <w:rsid w:val="00763217"/>
    <w:rsid w:val="007A6BC5"/>
    <w:rsid w:val="00842549"/>
    <w:rsid w:val="00951BFB"/>
    <w:rsid w:val="009617DE"/>
    <w:rsid w:val="009832B5"/>
    <w:rsid w:val="00A14C08"/>
    <w:rsid w:val="00A81271"/>
    <w:rsid w:val="00AE7C8C"/>
    <w:rsid w:val="00B031F4"/>
    <w:rsid w:val="00B97F58"/>
    <w:rsid w:val="00F8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11</cp:revision>
  <dcterms:created xsi:type="dcterms:W3CDTF">2016-03-01T03:49:00Z</dcterms:created>
  <dcterms:modified xsi:type="dcterms:W3CDTF">2019-06-06T02:41:00Z</dcterms:modified>
</cp:coreProperties>
</file>