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47" w:leftChars="-149" w:right="-549" w:rightChars="-183" w:firstLine="480" w:firstLineChars="150"/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文星标宋" w:eastAsia="方正小标宋简体"/>
          <w:bCs/>
          <w:sz w:val="44"/>
          <w:szCs w:val="44"/>
        </w:rPr>
      </w:pPr>
      <w:r>
        <w:rPr>
          <w:rFonts w:hint="eastAsia" w:ascii="方正小标宋简体" w:hAnsi="文星标宋" w:eastAsia="方正小标宋简体"/>
          <w:snapToGrid w:val="0"/>
          <w:spacing w:val="12"/>
          <w:kern w:val="0"/>
          <w:sz w:val="44"/>
          <w:szCs w:val="44"/>
          <w:lang w:eastAsia="zh-CN"/>
        </w:rPr>
        <w:t>涧西区</w:t>
      </w:r>
      <w:r>
        <w:rPr>
          <w:rFonts w:hint="eastAsia" w:ascii="方正小标宋简体" w:hAnsi="文星标宋" w:eastAsia="方正小标宋简体"/>
          <w:snapToGrid w:val="0"/>
          <w:spacing w:val="12"/>
          <w:kern w:val="0"/>
          <w:sz w:val="44"/>
          <w:szCs w:val="44"/>
        </w:rPr>
        <w:t>高</w:t>
      </w:r>
      <w:r>
        <w:rPr>
          <w:rFonts w:hint="eastAsia" w:ascii="方正小标宋简体" w:hAnsi="文星标宋" w:eastAsia="方正小标宋简体"/>
          <w:bCs/>
          <w:sz w:val="44"/>
          <w:szCs w:val="44"/>
        </w:rPr>
        <w:t>校毕业生就业见习报名表</w:t>
      </w:r>
    </w:p>
    <w:p>
      <w:pPr>
        <w:spacing w:line="300" w:lineRule="exac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>年   月   日</w:t>
      </w:r>
    </w:p>
    <w:tbl>
      <w:tblPr>
        <w:tblStyle w:val="2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240"/>
        <w:gridCol w:w="1400"/>
        <w:gridCol w:w="1821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一寸免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  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历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   业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exac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   机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拟报见习单位</w:t>
            </w:r>
            <w:r>
              <w:rPr>
                <w:rFonts w:hint="eastAsia"/>
                <w:sz w:val="24"/>
              </w:rPr>
              <w:t>、岗位</w:t>
            </w:r>
          </w:p>
        </w:tc>
        <w:tc>
          <w:tcPr>
            <w:tcW w:w="71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  <w:r>
              <w:rPr>
                <w:sz w:val="24"/>
              </w:rPr>
              <w:t>意见</w:t>
            </w:r>
          </w:p>
        </w:tc>
        <w:tc>
          <w:tcPr>
            <w:tcW w:w="7134" w:type="dxa"/>
            <w:gridSpan w:val="4"/>
            <w:noWrap w:val="0"/>
            <w:vAlign w:val="center"/>
          </w:tcPr>
          <w:p>
            <w:pPr>
              <w:spacing w:line="320" w:lineRule="exact"/>
              <w:ind w:firstLine="3830" w:firstLineChars="1596"/>
              <w:rPr>
                <w:sz w:val="24"/>
              </w:rPr>
            </w:pPr>
          </w:p>
          <w:p>
            <w:pPr>
              <w:spacing w:line="320" w:lineRule="exact"/>
              <w:ind w:firstLine="3830" w:firstLineChars="1596"/>
              <w:rPr>
                <w:sz w:val="24"/>
              </w:rPr>
            </w:pPr>
          </w:p>
          <w:p>
            <w:pPr>
              <w:spacing w:line="320" w:lineRule="exact"/>
              <w:ind w:firstLine="3830" w:firstLineChars="1596"/>
              <w:rPr>
                <w:sz w:val="24"/>
              </w:rPr>
            </w:pPr>
          </w:p>
          <w:p>
            <w:pPr>
              <w:spacing w:line="320" w:lineRule="exact"/>
              <w:ind w:firstLine="3830" w:firstLineChars="1596"/>
              <w:rPr>
                <w:sz w:val="24"/>
              </w:rPr>
            </w:pPr>
            <w:r>
              <w:rPr>
                <w:sz w:val="24"/>
              </w:rPr>
              <w:t>（盖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见习单位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1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945" w:firstLineChars="1644"/>
              <w:rPr>
                <w:sz w:val="24"/>
              </w:rPr>
            </w:pPr>
            <w:r>
              <w:rPr>
                <w:sz w:val="24"/>
              </w:rPr>
              <w:t>（盖  章）</w:t>
            </w:r>
          </w:p>
          <w:p>
            <w:pPr>
              <w:spacing w:line="320" w:lineRule="exact"/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备案意见</w:t>
            </w:r>
          </w:p>
        </w:tc>
        <w:tc>
          <w:tcPr>
            <w:tcW w:w="7134" w:type="dxa"/>
            <w:gridSpan w:val="4"/>
            <w:noWrap w:val="0"/>
            <w:vAlign w:val="center"/>
          </w:tcPr>
          <w:p>
            <w:pPr>
              <w:spacing w:line="320" w:lineRule="exact"/>
              <w:ind w:firstLine="3830" w:firstLineChars="1596"/>
              <w:rPr>
                <w:sz w:val="24"/>
              </w:rPr>
            </w:pPr>
          </w:p>
          <w:p>
            <w:pPr>
              <w:spacing w:line="320" w:lineRule="exact"/>
              <w:ind w:firstLine="3830" w:firstLineChars="1596"/>
              <w:rPr>
                <w:sz w:val="24"/>
              </w:rPr>
            </w:pPr>
          </w:p>
          <w:p>
            <w:pPr>
              <w:spacing w:line="320" w:lineRule="exact"/>
              <w:ind w:firstLine="3945" w:firstLineChars="1644"/>
              <w:rPr>
                <w:sz w:val="24"/>
              </w:rPr>
            </w:pPr>
            <w:r>
              <w:rPr>
                <w:sz w:val="24"/>
              </w:rPr>
              <w:t>（盖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   月   日</w:t>
            </w:r>
          </w:p>
        </w:tc>
      </w:tr>
    </w:tbl>
    <w:p>
      <w:pPr>
        <w:widowControl/>
        <w:tabs>
          <w:tab w:val="left" w:pos="5168"/>
        </w:tabs>
        <w:snapToGrid w:val="0"/>
        <w:spacing w:line="360" w:lineRule="auto"/>
        <w:rPr>
          <w:rFonts w:hint="eastAsia" w:ascii="仿宋_GB2312"/>
          <w:snapToGrid w:val="0"/>
          <w:spacing w:val="12"/>
          <w:kern w:val="0"/>
          <w:sz w:val="24"/>
        </w:rPr>
      </w:pPr>
      <w:r>
        <w:rPr>
          <w:rFonts w:hint="eastAsia" w:ascii="仿宋_GB2312"/>
          <w:snapToGrid w:val="0"/>
          <w:spacing w:val="12"/>
          <w:kern w:val="0"/>
          <w:sz w:val="24"/>
        </w:rPr>
        <w:t>备注：此表一式三份</w:t>
      </w:r>
    </w:p>
    <w:p>
      <w:pPr>
        <w:widowControl/>
        <w:tabs>
          <w:tab w:val="left" w:pos="5168"/>
        </w:tabs>
        <w:snapToGrid w:val="0"/>
        <w:spacing w:line="360" w:lineRule="auto"/>
        <w:rPr>
          <w:rFonts w:hint="eastAsia" w:ascii="黑体" w:eastAsia="黑体"/>
          <w:snapToGrid w:val="0"/>
          <w:spacing w:val="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37341"/>
    <w:rsid w:val="30403B4B"/>
    <w:rsid w:val="636816DF"/>
    <w:rsid w:val="76E3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2019-06-04T02:16:00Z</dcterms:created>
  <dc:creator>第二十二只兔子</dc:creator>
  <cp:lastModifiedBy>渴渴喜狸</cp:lastModifiedBy>
  <dcterms:modified xsi:type="dcterms:W3CDTF">2019-06-04T09:25:47Z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