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240" w:lineRule="auto"/>
        <w:ind w:firstLine="482" w:firstLineChars="200"/>
        <w:jc w:val="both"/>
        <w:rPr>
          <w:rFonts w:hint="eastAsia" w:ascii="华文细黑" w:hAnsi="华文细黑" w:eastAsia="华文细黑" w:cs="华文细黑"/>
          <w:b/>
          <w:bCs/>
          <w:color w:val="000000"/>
          <w:sz w:val="44"/>
          <w:szCs w:val="44"/>
          <w:lang w:val="en-US" w:eastAsia="zh-CN"/>
        </w:rPr>
      </w:pPr>
      <w:bookmarkStart w:id="1" w:name="_GoBack"/>
      <w:bookmarkEnd w:id="1"/>
      <w:r>
        <w:rPr>
          <w:rFonts w:ascii="仿宋" w:hAnsi="仿宋" w:eastAsia="仿宋" w:cs="仿宋"/>
          <w:b/>
          <w:bCs/>
          <w:sz w:val="24"/>
          <w:szCs w:val="24"/>
        </w:rPr>
        <w:t>太原市尖草坪区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人民检察院2019年公开招聘聘用制检察事务助理、司法辅警人员报名表</w:t>
      </w:r>
    </w:p>
    <w:tbl>
      <w:tblPr>
        <w:tblStyle w:val="5"/>
        <w:tblpPr w:leftFromText="180" w:rightFromText="180" w:vertAnchor="page" w:horzAnchor="page" w:tblpX="763" w:tblpY="2234"/>
        <w:tblW w:w="104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8"/>
        <w:gridCol w:w="300"/>
        <w:gridCol w:w="311"/>
        <w:gridCol w:w="311"/>
        <w:gridCol w:w="69"/>
        <w:gridCol w:w="134"/>
        <w:gridCol w:w="107"/>
        <w:gridCol w:w="312"/>
        <w:gridCol w:w="313"/>
        <w:gridCol w:w="312"/>
        <w:gridCol w:w="78"/>
        <w:gridCol w:w="233"/>
        <w:gridCol w:w="313"/>
        <w:gridCol w:w="311"/>
        <w:gridCol w:w="196"/>
        <w:gridCol w:w="131"/>
        <w:gridCol w:w="320"/>
        <w:gridCol w:w="75"/>
        <w:gridCol w:w="236"/>
        <w:gridCol w:w="324"/>
        <w:gridCol w:w="6"/>
        <w:gridCol w:w="306"/>
        <w:gridCol w:w="238"/>
        <w:gridCol w:w="73"/>
        <w:gridCol w:w="268"/>
        <w:gridCol w:w="43"/>
        <w:gridCol w:w="64"/>
        <w:gridCol w:w="268"/>
        <w:gridCol w:w="1055"/>
        <w:gridCol w:w="1"/>
        <w:gridCol w:w="822"/>
        <w:gridCol w:w="670"/>
        <w:gridCol w:w="1093"/>
        <w:gridCol w:w="4"/>
        <w:gridCol w:w="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569" w:hRule="atLeast"/>
        </w:trPr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bookmarkStart w:id="0" w:name="OLE_LINK1"/>
            <w:r>
              <w:rPr>
                <w:rFonts w:hint="eastAsia"/>
              </w:rPr>
              <w:t>姓  名</w:t>
            </w:r>
          </w:p>
        </w:tc>
        <w:tc>
          <w:tcPr>
            <w:tcW w:w="112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44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别</w:t>
            </w:r>
          </w:p>
        </w:tc>
        <w:tc>
          <w:tcPr>
            <w:tcW w:w="1131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6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 贯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767" w:type="dxa"/>
            <w:gridSpan w:val="3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spacing w:line="240" w:lineRule="auto"/>
              <w:jc w:val="center"/>
              <w:rPr>
                <w:rFonts w:hint="eastAsia"/>
              </w:rPr>
            </w:pPr>
          </w:p>
          <w:p>
            <w:pPr>
              <w:spacing w:line="240" w:lineRule="auto"/>
              <w:jc w:val="center"/>
              <w:rPr>
                <w:rFonts w:hint="eastAsia"/>
              </w:rPr>
            </w:pPr>
          </w:p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auto"/>
              <w:jc w:val="center"/>
            </w:pPr>
          </w:p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23" w:hRule="atLeast"/>
        </w:trPr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2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44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  高</w:t>
            </w:r>
          </w:p>
        </w:tc>
        <w:tc>
          <w:tcPr>
            <w:tcW w:w="1131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   重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   型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767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627" w:hRule="atLeast"/>
        </w:trPr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44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31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92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767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20" w:hRule="atLeast"/>
        </w:trPr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2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044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业</w:t>
            </w:r>
          </w:p>
        </w:tc>
        <w:tc>
          <w:tcPr>
            <w:tcW w:w="2223" w:type="dxa"/>
            <w:gridSpan w:val="11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767" w:type="dxa"/>
            <w:gridSpan w:val="3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28" w:hRule="atLeast"/>
        </w:trPr>
        <w:tc>
          <w:tcPr>
            <w:tcW w:w="11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69" w:type="dxa"/>
            <w:gridSpan w:val="9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657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826" w:type="dxa"/>
            <w:gridSpan w:val="10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645" w:type="dxa"/>
            <w:gridSpan w:val="6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D0D0D"/>
                <w:lang w:eastAsia="zh-CN"/>
              </w:rPr>
              <w:t>现</w:t>
            </w:r>
            <w:r>
              <w:rPr>
                <w:rFonts w:hint="eastAsia"/>
                <w:color w:val="0D0D0D"/>
              </w:rPr>
              <w:t>住址</w:t>
            </w:r>
            <w:r>
              <w:rPr>
                <w:rFonts w:hint="eastAsia"/>
                <w:color w:val="0D0D0D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cantSplit/>
          <w:trHeight w:val="473" w:hRule="atLeast"/>
        </w:trPr>
        <w:tc>
          <w:tcPr>
            <w:tcW w:w="114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8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11" w:type="dxa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11" w:type="dxa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10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1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13" w:type="dxa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11" w:type="dxa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27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20" w:type="dxa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1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1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1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11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32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056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  <w:lang w:eastAsia="zh-CN"/>
              </w:rPr>
              <w:t>有社保</w:t>
            </w:r>
            <w:r>
              <w:rPr>
                <w:rFonts w:hint="eastAsia"/>
                <w:sz w:val="20"/>
                <w:szCs w:val="22"/>
              </w:rPr>
              <w:t>□</w:t>
            </w:r>
          </w:p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  <w:sz w:val="20"/>
                <w:szCs w:val="22"/>
                <w:lang w:eastAsia="zh-CN"/>
              </w:rPr>
              <w:t>无社保</w:t>
            </w:r>
            <w:r>
              <w:rPr>
                <w:rFonts w:hint="eastAsia"/>
                <w:sz w:val="20"/>
                <w:szCs w:val="22"/>
              </w:rPr>
              <w:t>□</w:t>
            </w:r>
          </w:p>
        </w:tc>
        <w:tc>
          <w:tcPr>
            <w:tcW w:w="1492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社保缴费状态</w:t>
            </w:r>
          </w:p>
        </w:tc>
        <w:tc>
          <w:tcPr>
            <w:tcW w:w="1093" w:type="dxa"/>
            <w:vMerge w:val="restart"/>
            <w:noWrap w:val="0"/>
            <w:vAlign w:val="center"/>
          </w:tcPr>
          <w:p>
            <w:pPr>
              <w:spacing w:line="24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正常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spacing w:line="24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断缴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cantSplit/>
          <w:trHeight w:val="473" w:hRule="atLeast"/>
        </w:trPr>
        <w:tc>
          <w:tcPr>
            <w:tcW w:w="1142" w:type="dxa"/>
            <w:noWrap w:val="0"/>
            <w:vAlign w:val="center"/>
          </w:tcPr>
          <w:p>
            <w:pPr>
              <w:spacing w:line="24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户籍类型</w:t>
            </w:r>
          </w:p>
        </w:tc>
        <w:tc>
          <w:tcPr>
            <w:tcW w:w="5670" w:type="dxa"/>
            <w:gridSpan w:val="28"/>
            <w:noWrap w:val="0"/>
            <w:vAlign w:val="center"/>
          </w:tcPr>
          <w:p>
            <w:pPr>
              <w:spacing w:line="24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本地农村</w:t>
            </w:r>
            <w:r>
              <w:rPr>
                <w:rFonts w:hint="eastAsia"/>
                <w:sz w:val="20"/>
                <w:szCs w:val="22"/>
              </w:rPr>
              <w:sym w:font="Wingdings 2" w:char="00A3"/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本地城镇</w:t>
            </w:r>
            <w:r>
              <w:rPr>
                <w:rFonts w:hint="eastAsia"/>
                <w:sz w:val="20"/>
                <w:szCs w:val="22"/>
              </w:rPr>
              <w:sym w:font="Wingdings 2" w:char="00A3"/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外地农村</w:t>
            </w:r>
            <w:r>
              <w:rPr>
                <w:rFonts w:hint="eastAsia"/>
                <w:sz w:val="20"/>
                <w:szCs w:val="22"/>
              </w:rPr>
              <w:t>□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外地城镇</w:t>
            </w:r>
            <w:r>
              <w:rPr>
                <w:rFonts w:hint="eastAsia"/>
                <w:sz w:val="20"/>
                <w:szCs w:val="22"/>
              </w:rPr>
              <w:t>□</w:t>
            </w:r>
          </w:p>
        </w:tc>
        <w:tc>
          <w:tcPr>
            <w:tcW w:w="1056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492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cantSplit/>
          <w:trHeight w:val="423" w:hRule="atLeast"/>
        </w:trPr>
        <w:tc>
          <w:tcPr>
            <w:tcW w:w="1142" w:type="dxa"/>
            <w:noWrap w:val="0"/>
            <w:vAlign w:val="center"/>
          </w:tcPr>
          <w:p>
            <w:pPr>
              <w:spacing w:line="24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参保地区</w:t>
            </w:r>
          </w:p>
        </w:tc>
        <w:tc>
          <w:tcPr>
            <w:tcW w:w="3122" w:type="dxa"/>
            <w:gridSpan w:val="14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eastAsia="zh-CN"/>
              </w:rPr>
              <w:t>山西省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□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外省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282" w:type="dxa"/>
            <w:gridSpan w:val="6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4907" w:type="dxa"/>
            <w:gridSpan w:val="13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    （省）      （市）       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cantSplit/>
          <w:trHeight w:val="406" w:hRule="atLeast"/>
        </w:trPr>
        <w:tc>
          <w:tcPr>
            <w:tcW w:w="2285" w:type="dxa"/>
            <w:gridSpan w:val="7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紧急联系电话</w:t>
            </w:r>
          </w:p>
        </w:tc>
        <w:tc>
          <w:tcPr>
            <w:tcW w:w="3261" w:type="dxa"/>
            <w:gridSpan w:val="1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891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431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 系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cantSplit/>
          <w:trHeight w:val="406" w:hRule="atLeast"/>
        </w:trPr>
        <w:tc>
          <w:tcPr>
            <w:tcW w:w="1160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125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122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2139" w:type="dxa"/>
            <w:gridSpan w:val="9"/>
            <w:noWrap w:val="0"/>
            <w:vAlign w:val="center"/>
          </w:tcPr>
          <w:p>
            <w:pPr>
              <w:spacing w:line="240" w:lineRule="auto"/>
              <w:ind w:left="-107" w:lef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22" w:type="dxa"/>
            <w:gridSpan w:val="10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58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cantSplit/>
          <w:trHeight w:val="406" w:hRule="atLeast"/>
        </w:trPr>
        <w:tc>
          <w:tcPr>
            <w:tcW w:w="1160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25" w:type="dxa"/>
            <w:gridSpan w:val="5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22" w:type="dxa"/>
            <w:gridSpan w:val="5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139" w:type="dxa"/>
            <w:gridSpan w:val="9"/>
            <w:noWrap w:val="0"/>
            <w:vAlign w:val="center"/>
          </w:tcPr>
          <w:p>
            <w:pPr>
              <w:spacing w:line="240" w:lineRule="auto"/>
              <w:ind w:right="-107" w:rightChars="-51"/>
              <w:rPr>
                <w:rFonts w:hint="eastAsia"/>
              </w:rPr>
            </w:pPr>
          </w:p>
        </w:tc>
        <w:tc>
          <w:tcPr>
            <w:tcW w:w="2322" w:type="dxa"/>
            <w:gridSpan w:val="10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8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cantSplit/>
          <w:trHeight w:val="406" w:hRule="atLeast"/>
        </w:trPr>
        <w:tc>
          <w:tcPr>
            <w:tcW w:w="1160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25" w:type="dxa"/>
            <w:gridSpan w:val="5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22" w:type="dxa"/>
            <w:gridSpan w:val="5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139" w:type="dxa"/>
            <w:gridSpan w:val="9"/>
            <w:noWrap w:val="0"/>
            <w:vAlign w:val="center"/>
          </w:tcPr>
          <w:p>
            <w:pPr>
              <w:spacing w:line="240" w:lineRule="auto"/>
              <w:ind w:right="-107" w:rightChars="-51"/>
              <w:rPr>
                <w:rFonts w:hint="eastAsia"/>
              </w:rPr>
            </w:pPr>
          </w:p>
        </w:tc>
        <w:tc>
          <w:tcPr>
            <w:tcW w:w="2322" w:type="dxa"/>
            <w:gridSpan w:val="10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8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cantSplit/>
          <w:trHeight w:val="406" w:hRule="atLeast"/>
        </w:trPr>
        <w:tc>
          <w:tcPr>
            <w:tcW w:w="1160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1125" w:type="dxa"/>
            <w:gridSpan w:val="5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122" w:type="dxa"/>
            <w:gridSpan w:val="5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139" w:type="dxa"/>
            <w:gridSpan w:val="9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322" w:type="dxa"/>
            <w:gridSpan w:val="10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85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cantSplit/>
          <w:trHeight w:val="547" w:hRule="atLeast"/>
        </w:trPr>
        <w:tc>
          <w:tcPr>
            <w:tcW w:w="1160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技能特长及爱好</w:t>
            </w:r>
          </w:p>
        </w:tc>
        <w:tc>
          <w:tcPr>
            <w:tcW w:w="9293" w:type="dxa"/>
            <w:gridSpan w:val="32"/>
            <w:noWrap w:val="0"/>
            <w:vAlign w:val="center"/>
          </w:tcPr>
          <w:p>
            <w:pPr>
              <w:tabs>
                <w:tab w:val="left" w:pos="4215"/>
              </w:tabs>
              <w:spacing w:line="24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计算机水平：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kern w:val="0"/>
              </w:rPr>
              <w:t>外语：语种</w:t>
            </w:r>
            <w:r>
              <w:rPr>
                <w:rFonts w:hint="eastAsia"/>
                <w:kern w:val="0"/>
                <w:u w:val="single"/>
              </w:rPr>
              <w:t xml:space="preserve">        </w:t>
            </w:r>
            <w:r>
              <w:rPr>
                <w:rFonts w:hint="eastAsia"/>
              </w:rPr>
              <w:t>级别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    其它技能：</w:t>
            </w:r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cantSplit/>
          <w:trHeight w:val="609" w:hRule="atLeast"/>
        </w:trPr>
        <w:tc>
          <w:tcPr>
            <w:tcW w:w="1160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9293" w:type="dxa"/>
            <w:gridSpan w:val="32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个人爱好及特长：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cantSplit/>
          <w:trHeight w:val="459" w:hRule="atLeast"/>
        </w:trPr>
        <w:tc>
          <w:tcPr>
            <w:tcW w:w="10453" w:type="dxa"/>
            <w:gridSpan w:val="3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151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4393" w:type="dxa"/>
            <w:gridSpan w:val="2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16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151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393" w:type="dxa"/>
            <w:gridSpan w:val="22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3916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151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4393" w:type="dxa"/>
            <w:gridSpan w:val="2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916" w:type="dxa"/>
            <w:gridSpan w:val="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cantSplit/>
          <w:trHeight w:val="553" w:hRule="atLeast"/>
        </w:trPr>
        <w:tc>
          <w:tcPr>
            <w:tcW w:w="10453" w:type="dxa"/>
            <w:gridSpan w:val="3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151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945" w:type="dxa"/>
            <w:gridSpan w:val="18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学校/培训机构</w:t>
            </w:r>
          </w:p>
        </w:tc>
        <w:tc>
          <w:tcPr>
            <w:tcW w:w="1771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所获学历/资质</w:t>
            </w:r>
          </w:p>
        </w:tc>
        <w:tc>
          <w:tcPr>
            <w:tcW w:w="2593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脱产/在职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151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945" w:type="dxa"/>
            <w:gridSpan w:val="18"/>
            <w:noWrap w:val="0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771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93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2151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945" w:type="dxa"/>
            <w:gridSpan w:val="18"/>
            <w:noWrap w:val="0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771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93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2151" w:type="dxa"/>
            <w:gridSpan w:val="6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3945" w:type="dxa"/>
            <w:gridSpan w:val="18"/>
            <w:noWrap w:val="0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1771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  <w:tc>
          <w:tcPr>
            <w:tcW w:w="2593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" w:type="dxa"/>
          <w:cantSplit/>
          <w:trHeight w:val="1865" w:hRule="atLeast"/>
        </w:trPr>
        <w:tc>
          <w:tcPr>
            <w:tcW w:w="10453" w:type="dxa"/>
            <w:gridSpan w:val="34"/>
            <w:noWrap w:val="0"/>
            <w:vAlign w:val="center"/>
          </w:tcPr>
          <w:p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个人申明：以上内容真实无误，并与前用人单位已完全解除劳动合同，若有不实处，愿无条件接受公司处罚甚至辞退，且不要求任何补偿；入职后完全服从公司工作安排，严格遵守各项规章制度，努力做好本职工作。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签名：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日期</w:t>
            </w:r>
            <w:r>
              <w:rPr>
                <w:rFonts w:hint="eastAsia"/>
                <w:sz w:val="24"/>
                <w:u w:val="single"/>
              </w:rPr>
              <w:t xml:space="preserve">：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pStyle w:val="4"/>
        <w:widowControl/>
        <w:spacing w:beforeAutospacing="0" w:afterAutospacing="0" w:line="240" w:lineRule="auto"/>
        <w:jc w:val="both"/>
      </w:pPr>
      <w:r>
        <w:rPr>
          <w:rFonts w:hint="eastAsia"/>
          <w:b w:val="0"/>
          <w:bCs/>
          <w:sz w:val="22"/>
          <w:szCs w:val="20"/>
          <w:lang w:eastAsia="zh-CN"/>
        </w:rPr>
        <w:t>报考岗位：</w:t>
      </w:r>
      <w:r>
        <w:rPr>
          <w:rFonts w:hint="eastAsia"/>
          <w:b/>
          <w:szCs w:val="21"/>
          <w:lang w:val="en-US" w:eastAsia="zh-CN"/>
        </w:rPr>
        <w:t xml:space="preserve">                                                                 </w:t>
      </w:r>
      <w:r>
        <w:rPr>
          <w:rFonts w:hint="eastAsia"/>
          <w:b w:val="0"/>
          <w:bCs/>
          <w:sz w:val="22"/>
          <w:szCs w:val="20"/>
        </w:rPr>
        <w:t>编号：</w:t>
      </w:r>
      <w:r>
        <w:rPr>
          <w:rFonts w:hint="eastAsia"/>
          <w:b/>
          <w:szCs w:val="21"/>
        </w:rPr>
        <w:t xml:space="preserve"> </w:t>
      </w:r>
      <w:r>
        <w:rPr>
          <w:rFonts w:hint="eastAsia" w:ascii="华文细黑" w:hAnsi="华文细黑" w:eastAsia="华文细黑" w:cs="华文细黑"/>
          <w:b/>
          <w:bCs/>
          <w:color w:val="000000"/>
          <w:sz w:val="30"/>
          <w:szCs w:val="30"/>
          <w:lang w:val="en-US" w:eastAsia="zh-CN"/>
        </w:rPr>
        <w:t xml:space="preserve">                        </w:t>
      </w:r>
      <w:r>
        <w:rPr>
          <w:rFonts w:hint="eastAsia"/>
          <w:b/>
          <w:szCs w:val="21"/>
        </w:rPr>
        <w:t xml:space="preserve">    </w:t>
      </w:r>
    </w:p>
    <w:sectPr>
      <w:headerReference r:id="rId3" w:type="default"/>
      <w:pgSz w:w="11906" w:h="16838"/>
      <w:pgMar w:top="720" w:right="550" w:bottom="720" w:left="7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102165" o:spid="_x0000_s4097" o:spt="136" type="#_x0000_t136" style="position:absolute;left:0pt;margin-left:0pt;height:60.35pt;width:423.45pt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49152f" focussize="0,0"/>
          <v:stroke on="f"/>
          <v:imagedata o:title=""/>
          <o:lock v:ext="edit" aspectratio="t"/>
          <v:textpath on="t" fitshape="t" fitpath="t" trim="t" xscale="f" string="山西招聘就业中心" style="font-family:仿宋;font-size:60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61FCF"/>
    <w:rsid w:val="0A361FCF"/>
    <w:rsid w:val="15B74586"/>
    <w:rsid w:val="2391759B"/>
    <w:rsid w:val="2B322094"/>
    <w:rsid w:val="34487252"/>
    <w:rsid w:val="3C1E17EA"/>
    <w:rsid w:val="3DAF6CCF"/>
    <w:rsid w:val="50782F03"/>
    <w:rsid w:val="63DC23FF"/>
    <w:rsid w:val="7F6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2019-05-05T01:29:00Z</dcterms:created>
  <dc:creator>小丸子</dc:creator>
  <cp:lastModifiedBy>小丸子</cp:lastModifiedBy>
  <dcterms:modified xsi:type="dcterms:W3CDTF">2019-06-03T01:36:50Z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