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43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：</w:t>
            </w:r>
          </w:p>
          <w:p>
            <w:pPr>
              <w:ind w:firstLine="1760" w:firstLineChars="400"/>
              <w:jc w:val="both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重庆市北碚区考核招聘事业单位专业技术人员岗位一览表</w:t>
            </w:r>
          </w:p>
          <w:tbl>
            <w:tblPr>
              <w:tblStyle w:val="4"/>
              <w:tblW w:w="13341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7"/>
              <w:gridCol w:w="1336"/>
              <w:gridCol w:w="829"/>
              <w:gridCol w:w="1140"/>
              <w:gridCol w:w="359"/>
              <w:gridCol w:w="1710"/>
              <w:gridCol w:w="766"/>
              <w:gridCol w:w="825"/>
              <w:gridCol w:w="1275"/>
              <w:gridCol w:w="439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07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序号</w:t>
                  </w:r>
                </w:p>
              </w:tc>
              <w:tc>
                <w:tcPr>
                  <w:tcW w:w="1336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招聘单位</w:t>
                  </w:r>
                </w:p>
              </w:tc>
              <w:tc>
                <w:tcPr>
                  <w:tcW w:w="829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岗位</w:t>
                  </w:r>
                </w:p>
              </w:tc>
              <w:tc>
                <w:tcPr>
                  <w:tcW w:w="1140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岗位类别及等级</w:t>
                  </w:r>
                </w:p>
              </w:tc>
              <w:tc>
                <w:tcPr>
                  <w:tcW w:w="359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名额</w:t>
                  </w:r>
                </w:p>
              </w:tc>
              <w:tc>
                <w:tcPr>
                  <w:tcW w:w="8970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基本条件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0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学历（学位）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专业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年龄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获奖情况</w:t>
                  </w:r>
                </w:p>
              </w:tc>
              <w:tc>
                <w:tcPr>
                  <w:tcW w:w="439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其他条件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83" w:hRule="atLeast"/>
                <w:jc w:val="center"/>
              </w:trPr>
              <w:tc>
                <w:tcPr>
                  <w:tcW w:w="70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1</w:t>
                  </w:r>
                </w:p>
              </w:tc>
              <w:tc>
                <w:tcPr>
                  <w:tcW w:w="133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北碚区融媒体中心</w:t>
                  </w:r>
                </w:p>
              </w:tc>
              <w:tc>
                <w:tcPr>
                  <w:tcW w:w="82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摄影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记者</w:t>
                  </w:r>
                </w:p>
              </w:tc>
              <w:tc>
                <w:tcPr>
                  <w:tcW w:w="114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专技12级及以上</w:t>
                  </w:r>
                </w:p>
              </w:tc>
              <w:tc>
                <w:tcPr>
                  <w:tcW w:w="3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1</w:t>
                  </w: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国民教育大专及以上学历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不限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45周岁及以下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本人作品获得过省级及以上新闻奖</w:t>
                  </w:r>
                </w:p>
              </w:tc>
              <w:tc>
                <w:tcPr>
                  <w:tcW w:w="439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1.熟悉新闻摄影、宣传工作；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2.能胜任新闻摄影记者工作；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3.在新闻摄影领域具备较高的专业水平；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4.近三年本人作品在人民日报、光明日报、经济日报和央视新闻联播、焦点访谈、新闻“1+1”上发表过10条（篇）及以上。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34" w:hRule="atLeast"/>
                <w:jc w:val="center"/>
              </w:trPr>
              <w:tc>
                <w:tcPr>
                  <w:tcW w:w="70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2</w:t>
                  </w:r>
                </w:p>
              </w:tc>
              <w:tc>
                <w:tcPr>
                  <w:tcW w:w="133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重庆市第九人民医院</w:t>
                  </w:r>
                </w:p>
              </w:tc>
              <w:tc>
                <w:tcPr>
                  <w:tcW w:w="82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呼吸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内科</w:t>
                  </w:r>
                </w:p>
              </w:tc>
              <w:tc>
                <w:tcPr>
                  <w:tcW w:w="114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专技7级</w:t>
                  </w:r>
                </w:p>
              </w:tc>
              <w:tc>
                <w:tcPr>
                  <w:tcW w:w="3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1</w:t>
                  </w: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全日制普通高校研究生学历并取得相应学位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内科学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45周岁及以下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不限</w:t>
                  </w:r>
                </w:p>
              </w:tc>
              <w:tc>
                <w:tcPr>
                  <w:tcW w:w="439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具有副高级及以上职称资格证；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方正仿宋_GBK" w:hAnsi="Times New Roman"/>
                      <w:color w:val="000000"/>
                      <w:kern w:val="0"/>
                      <w:sz w:val="24"/>
                      <w:szCs w:val="24"/>
                      <w:lang w:bidi="ar"/>
                    </w:rPr>
                    <w:t>具有相应执业医师资格证。</w:t>
                  </w:r>
                </w:p>
              </w:tc>
            </w:tr>
          </w:tbl>
          <w:p>
            <w:pPr>
              <w:ind w:firstLine="880" w:firstLineChars="200"/>
              <w:jc w:val="both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4B5"/>
    <w:multiLevelType w:val="singleLevel"/>
    <w:tmpl w:val="561234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5698"/>
    <w:rsid w:val="0D3B38B5"/>
    <w:rsid w:val="20A10585"/>
    <w:rsid w:val="30D46CAA"/>
    <w:rsid w:val="452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2019-05-31T08:37:00Z</dcterms:created>
  <dc:creator>❤</dc:creator>
  <cp:lastModifiedBy>❤</cp:lastModifiedBy>
  <dcterms:modified xsi:type="dcterms:W3CDTF">2019-05-31T08:41:21Z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