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spacing w:line="520" w:lineRule="exact"/>
        <w:ind w:firstLine="1320" w:firstLineChars="300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20" w:lineRule="exact"/>
        <w:ind w:firstLine="1320" w:firstLineChars="3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深圳市优才人力资源有限公司</w:t>
      </w:r>
    </w:p>
    <w:p>
      <w:pPr>
        <w:spacing w:line="520" w:lineRule="exact"/>
        <w:ind w:firstLine="1760" w:firstLineChars="4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计划生育情况个人承诺书</w:t>
      </w:r>
    </w:p>
    <w:p>
      <w:pPr>
        <w:spacing w:line="560" w:lineRule="exact"/>
        <w:ind w:firstLine="872" w:firstLineChars="200"/>
        <w:rPr>
          <w:rFonts w:ascii="仿宋_GB2312" w:eastAsia="仿宋_GB2312"/>
          <w:spacing w:val="-2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，性别： □男 □女， 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D"/>
    <w:rsid w:val="00016758"/>
    <w:rsid w:val="000501F2"/>
    <w:rsid w:val="000D2B05"/>
    <w:rsid w:val="00110ACD"/>
    <w:rsid w:val="00116889"/>
    <w:rsid w:val="00235726"/>
    <w:rsid w:val="0028640E"/>
    <w:rsid w:val="003929D7"/>
    <w:rsid w:val="00451126"/>
    <w:rsid w:val="005320E0"/>
    <w:rsid w:val="0065410C"/>
    <w:rsid w:val="006F0A8D"/>
    <w:rsid w:val="00965C08"/>
    <w:rsid w:val="009E0B77"/>
    <w:rsid w:val="00AC488E"/>
    <w:rsid w:val="00AF0523"/>
    <w:rsid w:val="00B91546"/>
    <w:rsid w:val="00BC6024"/>
    <w:rsid w:val="00BE3FFD"/>
    <w:rsid w:val="00BF4861"/>
    <w:rsid w:val="00C446BF"/>
    <w:rsid w:val="00C939FA"/>
    <w:rsid w:val="00D455D7"/>
    <w:rsid w:val="00D468D6"/>
    <w:rsid w:val="00D525C8"/>
    <w:rsid w:val="00EE788D"/>
    <w:rsid w:val="00FF0E41"/>
    <w:rsid w:val="5D2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228</Characters>
  <Lines>1</Lines>
  <Paragraphs>1</Paragraphs>
  <TotalTime>150</TotalTime>
  <ScaleCrop>false</ScaleCrop>
  <LinksUpToDate>false</LinksUpToDate>
  <CharactersWithSpaces>266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2018-10-26T03:46:00Z</dcterms:created>
  <dc:creator>Hewlett-Packard Company</dc:creator>
  <cp:lastModifiedBy>与爱飞翔</cp:lastModifiedBy>
  <dcterms:modified xsi:type="dcterms:W3CDTF">2019-05-30T01:11:48Z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