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99" w:rsidRDefault="00781C99" w:rsidP="00781C99">
      <w:pPr>
        <w:pStyle w:val="a7"/>
        <w:widowControl/>
        <w:spacing w:before="0" w:beforeAutospacing="0" w:after="0" w:afterAutospacing="0" w:line="400" w:lineRule="exact"/>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附件1</w:t>
      </w:r>
    </w:p>
    <w:p w:rsidR="00781C99" w:rsidRDefault="00781C99" w:rsidP="00781C99">
      <w:pPr>
        <w:pStyle w:val="a7"/>
        <w:widowControl/>
        <w:spacing w:before="0" w:beforeAutospacing="0" w:after="0" w:afterAutospacing="0" w:line="580" w:lineRule="exact"/>
        <w:jc w:val="center"/>
        <w:rPr>
          <w:rFonts w:ascii="方正仿宋简体" w:eastAsia="方正仿宋简体" w:hint="eastAsia"/>
          <w:sz w:val="32"/>
          <w:szCs w:val="32"/>
        </w:rPr>
      </w:pPr>
      <w:r>
        <w:rPr>
          <w:rFonts w:ascii="方正小标宋简体" w:eastAsia="方正小标宋简体" w:hAnsi="方正小标宋简体" w:cs="方正小标宋简体" w:hint="eastAsia"/>
          <w:sz w:val="32"/>
          <w:szCs w:val="32"/>
        </w:rPr>
        <w:t>岗位需求表</w:t>
      </w:r>
    </w:p>
    <w:p w:rsidR="00781C99" w:rsidRDefault="00781C99" w:rsidP="00781C99">
      <w:pPr>
        <w:pStyle w:val="a7"/>
        <w:widowControl/>
        <w:shd w:val="clear" w:color="auto" w:fill="FFFFFF"/>
        <w:spacing w:before="0" w:beforeAutospacing="0" w:after="0" w:afterAutospacing="0" w:line="20" w:lineRule="exact"/>
        <w:ind w:firstLineChars="200" w:firstLine="672"/>
        <w:jc w:val="both"/>
        <w:rPr>
          <w:rFonts w:ascii="方正仿宋简体" w:eastAsia="方正仿宋简体" w:hAnsi="宋体" w:hint="eastAsia"/>
          <w:kern w:val="2"/>
          <w:sz w:val="32"/>
          <w:szCs w:val="32"/>
        </w:rPr>
      </w:pPr>
    </w:p>
    <w:tbl>
      <w:tblPr>
        <w:tblpPr w:leftFromText="180" w:rightFromText="180" w:vertAnchor="text" w:horzAnchor="page" w:tblpX="1431"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39"/>
        <w:gridCol w:w="727"/>
        <w:gridCol w:w="6450"/>
        <w:gridCol w:w="5025"/>
        <w:gridCol w:w="668"/>
      </w:tblGrid>
      <w:tr w:rsidR="00781C99" w:rsidTr="00643390">
        <w:trPr>
          <w:trHeight w:val="403"/>
          <w:tblHeader/>
        </w:trPr>
        <w:tc>
          <w:tcPr>
            <w:tcW w:w="568"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序号</w:t>
            </w:r>
          </w:p>
        </w:tc>
        <w:tc>
          <w:tcPr>
            <w:tcW w:w="739"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岗位</w:t>
            </w:r>
          </w:p>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类别</w:t>
            </w:r>
          </w:p>
        </w:tc>
        <w:tc>
          <w:tcPr>
            <w:tcW w:w="727"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需求人数</w:t>
            </w:r>
          </w:p>
        </w:tc>
        <w:tc>
          <w:tcPr>
            <w:tcW w:w="6450"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岗位主要职责</w:t>
            </w:r>
          </w:p>
        </w:tc>
        <w:tc>
          <w:tcPr>
            <w:tcW w:w="5025"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岗位基本资质</w:t>
            </w:r>
          </w:p>
        </w:tc>
        <w:tc>
          <w:tcPr>
            <w:tcW w:w="668" w:type="dxa"/>
            <w:vAlign w:val="center"/>
          </w:tcPr>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工作</w:t>
            </w:r>
          </w:p>
          <w:p w:rsidR="00781C99" w:rsidRDefault="00781C99" w:rsidP="00643390">
            <w:pPr>
              <w:widowControl/>
              <w:spacing w:line="240" w:lineRule="exact"/>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地点</w:t>
            </w:r>
          </w:p>
        </w:tc>
      </w:tr>
      <w:tr w:rsidR="00781C99" w:rsidTr="00643390">
        <w:trPr>
          <w:trHeight w:val="90"/>
        </w:trPr>
        <w:tc>
          <w:tcPr>
            <w:tcW w:w="568" w:type="dxa"/>
            <w:vAlign w:val="center"/>
          </w:tcPr>
          <w:p w:rsidR="00781C99" w:rsidRDefault="00781C99" w:rsidP="00643390">
            <w:pPr>
              <w:widowControl/>
              <w:spacing w:line="22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市场开拓</w:t>
            </w:r>
          </w:p>
        </w:tc>
        <w:tc>
          <w:tcPr>
            <w:tcW w:w="727" w:type="dxa"/>
            <w:vAlign w:val="center"/>
          </w:tcPr>
          <w:p w:rsidR="00781C99" w:rsidRDefault="00781C99" w:rsidP="00643390">
            <w:pPr>
              <w:widowControl/>
              <w:spacing w:line="22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1.负责水务环保项目投资前期相关工作；</w:t>
            </w:r>
          </w:p>
          <w:p w:rsidR="00781C99" w:rsidRDefault="00781C99" w:rsidP="00643390">
            <w:pPr>
              <w:spacing w:line="220" w:lineRule="exact"/>
              <w:rPr>
                <w:rFonts w:ascii="宋体" w:hAnsi="宋体" w:cs="宋体"/>
                <w:color w:val="000000"/>
                <w:kern w:val="0"/>
                <w:sz w:val="20"/>
                <w:szCs w:val="20"/>
              </w:rPr>
            </w:pPr>
            <w:r>
              <w:rPr>
                <w:rFonts w:ascii="宋体" w:hAnsi="宋体" w:cs="宋体" w:hint="eastAsia"/>
                <w:color w:val="000000"/>
                <w:kern w:val="0"/>
                <w:sz w:val="20"/>
                <w:szCs w:val="20"/>
              </w:rPr>
              <w:t xml:space="preserve">2.组织收集、跟踪、分析水务环保市场动态工作，搜集项目信息，寻找潜在合作伙伴； </w:t>
            </w:r>
            <w:r>
              <w:rPr>
                <w:rFonts w:ascii="宋体" w:hAnsi="宋体" w:cs="宋体" w:hint="eastAsia"/>
                <w:color w:val="000000"/>
                <w:kern w:val="0"/>
                <w:sz w:val="20"/>
                <w:szCs w:val="20"/>
              </w:rPr>
              <w:br/>
              <w:t xml:space="preserve">3.牵头组织公司项目尽职调查、财务分析，策划投资方案，并提交风险评估报告； </w:t>
            </w:r>
            <w:r>
              <w:rPr>
                <w:rFonts w:ascii="宋体" w:hAnsi="宋体" w:cs="宋体" w:hint="eastAsia"/>
                <w:color w:val="000000"/>
                <w:kern w:val="0"/>
                <w:sz w:val="20"/>
                <w:szCs w:val="20"/>
              </w:rPr>
              <w:br/>
              <w:t xml:space="preserve">4.参与编制项目投资分析报告和项目投标文件； </w:t>
            </w:r>
            <w:r>
              <w:rPr>
                <w:rFonts w:ascii="宋体" w:hAnsi="宋体" w:cs="宋体" w:hint="eastAsia"/>
                <w:color w:val="000000"/>
                <w:kern w:val="0"/>
                <w:sz w:val="20"/>
                <w:szCs w:val="20"/>
              </w:rPr>
              <w:br/>
              <w:t xml:space="preserve">5.参与投资合同准备、谈判及签订； </w:t>
            </w:r>
            <w:r>
              <w:rPr>
                <w:rFonts w:ascii="宋体" w:hAnsi="宋体" w:cs="宋体" w:hint="eastAsia"/>
                <w:color w:val="000000"/>
                <w:kern w:val="0"/>
                <w:sz w:val="20"/>
                <w:szCs w:val="20"/>
              </w:rPr>
              <w:br/>
              <w:t xml:space="preserve">6.完成公司和部门交办的其他工作。 </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1.全日制本科及以上学历，财经类、工程类、环境工程、给排水等相关专业；</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2.10年以上项目前期工作经验，有水务环保类项目开发从业经验者优先； </w:t>
            </w:r>
            <w:r>
              <w:rPr>
                <w:rFonts w:ascii="宋体" w:hAnsi="宋体" w:cs="宋体" w:hint="eastAsia"/>
                <w:color w:val="000000"/>
                <w:kern w:val="0"/>
                <w:sz w:val="20"/>
                <w:szCs w:val="20"/>
              </w:rPr>
              <w:br/>
              <w:t xml:space="preserve">3.具有较强的开拓精神，较好的沟通及谈判能力，良好的团队精神。 </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9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运营管理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1、根据公司战略规划，协助领导制定运营管理战略及计划；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2、管理及监督各子公司运营工作，确保安全运行，指导各子公司完成经营目标；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3、负责组织建立运营质量管理体系，完善制度建设，定期进行质量检查；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4、全面把控公司设备运行状况，确保资产的保值、增值；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5、负责成本费用控制，审查年度预算并监督执行；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6、负责运营管理团队培训、绩效管理工作，不断提高子公司的运营效率；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7、协调相关部门及各地方政府机构公共关系，为公司生产经营配置所需资源。 </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1、全日制本科及以上学历，市政工程、环境工程、环境科学、给排水等相关专业，持中级以上专业技术职称者优先。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2、10年以上环保水务行业经验，3年以上同岗位工作经验，熟悉环保、水务行业相关法律法规和产业政策。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3、熟悉水处理的工艺流程、常用环保设备设施、现行各类排放标准、污水处理厂BOT、PPP等项目运作模式，同时熟悉ISO9001、ISO14000标准体系；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4、具备良好的沟通协调、统筹规划、公共关系处理和应变能力，能够妥善处理突发事件，抗压能力强。</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27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污水处理技术管理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1.负责公司污水处理项目生产运营相关工作；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2.组织建立和完善公司污水处理生产运营与生产技术管理制度体系与工作规范；</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3.制定公司污水生产运营、生产技术发展规划，参加重大技术改造方案编制，对新投资、建设污水处理项目提供技术支持；</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4.牵头负责意向投资、收购和委托运营的污水处理项目的技术尽职调查； </w:t>
            </w:r>
            <w:r>
              <w:rPr>
                <w:rFonts w:ascii="宋体" w:hAnsi="宋体" w:cs="宋体" w:hint="eastAsia"/>
                <w:color w:val="000000"/>
                <w:kern w:val="0"/>
                <w:sz w:val="20"/>
                <w:szCs w:val="20"/>
              </w:rPr>
              <w:br/>
              <w:t xml:space="preserve">5.指导、监督、检查下属单位各污水处理项目工艺设计方案选择、过程跟踪、投产调试以及水质安全与检测工作；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6.负责污水“新技术、新工艺、新设备”的应用推广方案以及实施智慧水务系统工作；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7.完成公司交办的其他工作。</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1.全日制本科及以上学历，工程类、环境工程、给排水相关专业；</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2.10年以上水务环保类项目工作经验，精通污水处理厂工程建设、生产工艺选择与运行技术；</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3.熟悉投资控制、造价管理等有关情况，具有较强的组织领导能力和沟通协调能力。</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653"/>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4</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污泥处理技术管理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1.负责公司污泥处理技术和项目生产运营相关工作；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2.组织建立和完善公司污泥处理生产运营与生产技术管理制度体系与工作规范；</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3.制定公司污泥生产运营、生产技术发展规划，参加重大技术改造方案编制，对新投资、建设污泥处理项目提供技术支持；</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4.负责污泥先进技术的吸收和转化工作，掌握最新污泥行业技术动态，收集污泥行业相关资料和技术规范；</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5.牵头负责意向投资、收购和委托运营的污泥处理项目的技术尽职调查； </w:t>
            </w:r>
            <w:r>
              <w:rPr>
                <w:rFonts w:ascii="宋体" w:hAnsi="宋体" w:cs="宋体" w:hint="eastAsia"/>
                <w:color w:val="000000"/>
                <w:kern w:val="0"/>
                <w:sz w:val="20"/>
                <w:szCs w:val="20"/>
              </w:rPr>
              <w:br/>
              <w:t xml:space="preserve">6.指导、监督、检查下属单位污泥处理项目工艺设计方案选择、过程跟踪、投产调试以及安全与检测工作；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7.负责污泥“新技术、新工艺、新设备”的应用推广工作；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8.完成公司交办的其他工作。</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1.全日制本科及以上学历，环境工程、市政工程、化学工程、土壤学、生态学、水文地质等相关专业；</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2.10年以上污泥处置行业技术相关工作经验，主持过环保行业大中型工程的设计工作；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3.熟悉投资控制、造价管理等有关情况，具有较强的组织领导能力和沟通协调能力。</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635"/>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5</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固废处理技术管理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1.负责公司固废处理技术和项目生产运营相关工作；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2.组织建立和完善公司固废处理生产运营与生产技术管理制度体系与工作规范；</w:t>
            </w:r>
          </w:p>
          <w:p w:rsidR="00781C99" w:rsidRDefault="00781C99" w:rsidP="00643390">
            <w:pPr>
              <w:spacing w:line="220" w:lineRule="exact"/>
            </w:pPr>
            <w:r>
              <w:rPr>
                <w:rFonts w:ascii="宋体" w:hAnsi="宋体" w:cs="宋体" w:hint="eastAsia"/>
                <w:color w:val="000000"/>
                <w:kern w:val="0"/>
                <w:sz w:val="20"/>
                <w:szCs w:val="20"/>
              </w:rPr>
              <w:t>3.制定公司固废生产运营、生产技术发展规划，参加重大技术改造方案编制，对新投资、建设污泥处理项目提供技术支持；</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4.负责固废先进技术的吸收和转化工作，掌握最新固废行业技术动态，收集固废行业相关资料和技术规范；</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5.牵头负责意向投资、收购和委托运营的固废处理项目的技术尽职调查； </w:t>
            </w:r>
            <w:r>
              <w:rPr>
                <w:rFonts w:ascii="宋体" w:hAnsi="宋体" w:cs="宋体" w:hint="eastAsia"/>
                <w:color w:val="000000"/>
                <w:kern w:val="0"/>
                <w:sz w:val="20"/>
                <w:szCs w:val="20"/>
              </w:rPr>
              <w:br/>
              <w:t xml:space="preserve">6.指导、监督、检查下属单位固废处理项目工艺设计方案选择、过程跟踪、投产调试以及安全与检测工作；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7.负责固废“新技术、新工艺、新设备”的应用推广工作；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8.完成公司交办的其他工作。</w:t>
            </w:r>
          </w:p>
        </w:tc>
        <w:tc>
          <w:tcPr>
            <w:tcW w:w="5025" w:type="dxa"/>
            <w:vAlign w:val="center"/>
          </w:tcPr>
          <w:p w:rsidR="00781C99" w:rsidRDefault="00781C99" w:rsidP="00643390">
            <w:pPr>
              <w:widowControl/>
              <w:shd w:val="clear" w:color="auto" w:fill="FFFFFF"/>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1.全日制本科及以上学历，环境工程、市政工程、化学工程、土壤学、生态学、水文地质等相关专业；</w:t>
            </w:r>
          </w:p>
          <w:p w:rsidR="00781C99" w:rsidRDefault="00781C99" w:rsidP="00643390">
            <w:pPr>
              <w:widowControl/>
              <w:shd w:val="clear" w:color="auto" w:fill="FFFFFF"/>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2.10年以上固废处置行业技术相关工作经验，主持过固废行业大中型工程的设计工作；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3.熟悉投资控制、造价管理等有关情况，具有较强的组织领导能力和沟通协调能力。</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628"/>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6</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市政管网建设管理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1.负责公司市政管网建设相关工作；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2.组织建立和完善公司市政管网建设与生产技术管理制度体系与工作规范，贯彻实施市政管网建设各项技术标准、规定、规范和技术质量管理制度；</w:t>
            </w:r>
            <w:r>
              <w:rPr>
                <w:rFonts w:ascii="宋体" w:hAnsi="宋体" w:cs="宋体" w:hint="eastAsia"/>
                <w:color w:val="000000"/>
                <w:kern w:val="0"/>
                <w:sz w:val="20"/>
                <w:szCs w:val="20"/>
              </w:rPr>
              <w:br/>
              <w:t>3.负责污水工艺及管网方面的技术指导与审查、技术管理工作；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4.负责污水处理和给排水工程的投标文件制作、技术方案制定、设备选型、施工图绘制及审查；</w:t>
            </w:r>
            <w:r>
              <w:rPr>
                <w:rFonts w:ascii="宋体" w:hAnsi="宋体" w:cs="宋体" w:hint="eastAsia"/>
                <w:color w:val="000000"/>
                <w:kern w:val="0"/>
                <w:sz w:val="20"/>
                <w:szCs w:val="20"/>
              </w:rPr>
              <w:br/>
              <w:t>5.负责制定污水工艺及管网项目实施进度计划、监督项目实施进度和质量；</w:t>
            </w:r>
            <w:r>
              <w:rPr>
                <w:rFonts w:ascii="宋体" w:hAnsi="宋体" w:cs="宋体" w:hint="eastAsia"/>
                <w:color w:val="000000"/>
                <w:kern w:val="0"/>
                <w:sz w:val="20"/>
                <w:szCs w:val="20"/>
              </w:rPr>
              <w:br/>
              <w:t>6.负责具体项目的技术方案、图纸的设计（包括土建图、工艺图、电气图）审核；</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7.参与指导现场施工、设备安装和调试；</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8.完成公司交办的其他工作。</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1.全日制本科及以上学历,市政工程、环境工程、给排水相关专业，注册给排水工程师优先；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2.10年以上市政行业内的给排水、给水厂、污水处理厂、废水处理、综合管线设计能力或工作经验；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3.熟练掌握本专业的技术规范、制图软件及基本办公软件，能独立完成设计工作，并对市政给排水有较强的理论基础和丰富的实践经验。</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215"/>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7</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FF0000"/>
                <w:sz w:val="28"/>
                <w:szCs w:val="28"/>
              </w:rPr>
            </w:pPr>
            <w:r>
              <w:rPr>
                <w:rFonts w:ascii="宋体" w:hAnsi="宋体" w:cs="宋体" w:hint="eastAsia"/>
                <w:color w:val="000000"/>
                <w:kern w:val="0"/>
                <w:sz w:val="20"/>
                <w:szCs w:val="20"/>
                <w:lang w:bidi="ar"/>
              </w:rPr>
              <w:t>规划设计管理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1.负责公司水务环保项目规划设计相关工作；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2.组织相关设计单位选聘、设计合同谈判工作；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3.牵头负责项目前期从规划角度与政府的沟通、对接及项目资料收集、整理； </w:t>
            </w:r>
            <w:r>
              <w:rPr>
                <w:rFonts w:ascii="宋体" w:hAnsi="宋体" w:cs="宋体" w:hint="eastAsia"/>
                <w:color w:val="000000"/>
                <w:kern w:val="0"/>
                <w:sz w:val="20"/>
                <w:szCs w:val="20"/>
              </w:rPr>
              <w:br/>
              <w:t>4.负责项目前期规划设计方案编制和审核工作，并与政府进行沟通、汇报，提出相应调整建议；</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5.提出项目规划设计进程中的难点和关键点，形成对项目落地的技术建议，并确定项目的工作节点；  </w:t>
            </w:r>
            <w:r>
              <w:rPr>
                <w:rFonts w:ascii="宋体" w:hAnsi="宋体" w:cs="宋体" w:hint="eastAsia"/>
                <w:color w:val="000000"/>
                <w:kern w:val="0"/>
                <w:sz w:val="20"/>
                <w:szCs w:val="20"/>
              </w:rPr>
              <w:br/>
              <w:t>6.负责项目落地过程中设计全过程的把控，配合项目落地后的运营工作；</w:t>
            </w:r>
            <w:r>
              <w:rPr>
                <w:rFonts w:ascii="宋体" w:hAnsi="宋体" w:cs="宋体" w:hint="eastAsia"/>
                <w:color w:val="000000"/>
                <w:kern w:val="0"/>
                <w:sz w:val="20"/>
                <w:szCs w:val="20"/>
              </w:rPr>
              <w:br/>
              <w:t>7.完成公司交办的其他工作。</w:t>
            </w:r>
          </w:p>
        </w:tc>
        <w:tc>
          <w:tcPr>
            <w:tcW w:w="5025"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br/>
              <w:t>1.全日制本科及以上学历，水利、水生态、景观、市政、规划、IT（智慧水务）等相关专业；</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 xml:space="preserve">2.10年以上水务环保规划设计工作经验，精通流域综合治理规划、河道生态景观规划设计； </w:t>
            </w:r>
            <w:r>
              <w:rPr>
                <w:rFonts w:ascii="宋体" w:hAnsi="宋体" w:cs="宋体" w:hint="eastAsia"/>
                <w:kern w:val="0"/>
                <w:sz w:val="20"/>
                <w:szCs w:val="20"/>
              </w:rPr>
              <w:br/>
              <w:t xml:space="preserve">3.熟悉行业内相关政策、法规和规范，具有较强的组织领导能力和沟通协调能力。 </w:t>
            </w:r>
          </w:p>
          <w:p w:rsidR="00781C99" w:rsidRDefault="00781C99" w:rsidP="00643390">
            <w:pPr>
              <w:spacing w:line="220" w:lineRule="exact"/>
              <w:rPr>
                <w:rFonts w:ascii="宋体" w:hAnsi="宋体" w:cs="宋体" w:hint="eastAsia"/>
                <w:kern w:val="0"/>
                <w:sz w:val="20"/>
                <w:szCs w:val="20"/>
              </w:rPr>
            </w:pP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9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8</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股权投资</w:t>
            </w:r>
          </w:p>
        </w:tc>
        <w:tc>
          <w:tcPr>
            <w:tcW w:w="727" w:type="dxa"/>
            <w:vAlign w:val="center"/>
          </w:tcPr>
          <w:p w:rsidR="00781C99" w:rsidRDefault="00781C99" w:rsidP="00643390">
            <w:pPr>
              <w:widowControl/>
              <w:spacing w:line="220" w:lineRule="exact"/>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781C99">
            <w:pPr>
              <w:numPr>
                <w:ilvl w:val="0"/>
                <w:numId w:val="1"/>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寻找股权投资机会，进行股权项目可行性研究；</w:t>
            </w:r>
          </w:p>
          <w:p w:rsidR="00781C99" w:rsidRDefault="00781C99" w:rsidP="00781C99">
            <w:pPr>
              <w:numPr>
                <w:ilvl w:val="0"/>
                <w:numId w:val="1"/>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完成项目立项、评估、投资建议等相关材料撰写和审批流程，协助完成对内、对外沟通协调；</w:t>
            </w:r>
          </w:p>
          <w:p w:rsidR="00781C99" w:rsidRDefault="00781C99" w:rsidP="00781C99">
            <w:pPr>
              <w:numPr>
                <w:ilvl w:val="0"/>
                <w:numId w:val="1"/>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协助完成投资协议起草、谈判和签署等；</w:t>
            </w:r>
          </w:p>
          <w:p w:rsidR="00781C99" w:rsidRDefault="00781C99" w:rsidP="00781C99">
            <w:pPr>
              <w:numPr>
                <w:ilvl w:val="0"/>
                <w:numId w:val="1"/>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做好投资管理工作，整理对被投资公司“三会”提出的表决意见，履行公司股权管理程序；</w:t>
            </w:r>
          </w:p>
          <w:p w:rsidR="00781C99" w:rsidRDefault="00781C99" w:rsidP="00781C99">
            <w:pPr>
              <w:numPr>
                <w:ilvl w:val="0"/>
                <w:numId w:val="1"/>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对被投资公司进行跟踪研究，起草重大事项的研究报告、项目风险报告；做好项目投资的价值提升管理工作；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6.完成公司和部门交办的其他工作。 </w:t>
            </w:r>
          </w:p>
        </w:tc>
        <w:tc>
          <w:tcPr>
            <w:tcW w:w="5025"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1.全日制硕士研究生及以上学历，会计、金融、理工类等专业；</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2.具有2年以上环保行业一级市场投资/PE投资经验，熟悉国内外环保产业演进逻辑，有城镇污水处理及水环境综合治理领域的前述经验者优先；</w:t>
            </w:r>
          </w:p>
          <w:p w:rsidR="00781C99" w:rsidRDefault="00781C99" w:rsidP="00643390">
            <w:pPr>
              <w:spacing w:line="220" w:lineRule="exact"/>
              <w:rPr>
                <w:rFonts w:ascii="方正仿宋简体" w:eastAsia="方正仿宋简体" w:hAnsi="方正仿宋简体" w:hint="eastAsia"/>
                <w:sz w:val="30"/>
                <w:szCs w:val="30"/>
              </w:rPr>
            </w:pPr>
            <w:r>
              <w:rPr>
                <w:rFonts w:ascii="宋体" w:hAnsi="宋体" w:cs="宋体" w:hint="eastAsia"/>
                <w:kern w:val="0"/>
                <w:sz w:val="20"/>
                <w:szCs w:val="20"/>
              </w:rPr>
              <w:t>3.具有金融证券专业知识，掌握研究分析股权投资和管理的方法和工具。</w:t>
            </w:r>
          </w:p>
          <w:p w:rsidR="00781C99" w:rsidRDefault="00781C99" w:rsidP="00643390">
            <w:pPr>
              <w:spacing w:line="220" w:lineRule="exact"/>
              <w:rPr>
                <w:rFonts w:ascii="宋体" w:hAnsi="宋体" w:cs="宋体" w:hint="eastAsia"/>
                <w:kern w:val="0"/>
                <w:sz w:val="20"/>
                <w:szCs w:val="20"/>
              </w:rPr>
            </w:pP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北京市或武汉市</w:t>
            </w:r>
          </w:p>
        </w:tc>
      </w:tr>
      <w:tr w:rsidR="00781C99" w:rsidTr="00643390">
        <w:trPr>
          <w:trHeight w:val="9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9</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权益投资</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781C99">
            <w:pPr>
              <w:numPr>
                <w:ilvl w:val="0"/>
                <w:numId w:val="2"/>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负责研究生态环保行业的境内外主要资本市场股票、基金等权益类业务，为公司投资决策提供支持；</w:t>
            </w:r>
          </w:p>
          <w:p w:rsidR="00781C99" w:rsidRDefault="00781C99" w:rsidP="00781C99">
            <w:pPr>
              <w:numPr>
                <w:ilvl w:val="0"/>
                <w:numId w:val="2"/>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做好自营权益类资产交易工作；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3.负责宏观经济及行业研究，跟踪股票、基金等权益类市场，撰写资本市场（权益类部分）的定期分析报告；</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4.撰写股票等权益类产品的投资建议，为公司投资决策提供支持；</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5.协助完成本岗位负责研究产品的交易复核、业务联系书复核工作；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6.完成公司和部门交办的其他工作。</w:t>
            </w:r>
          </w:p>
        </w:tc>
        <w:tc>
          <w:tcPr>
            <w:tcW w:w="5025"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1.全日制硕士研究生及以上学历，会计、金融、理工类等专业。</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2.具有2年以上从事证券投资（定增、二级市场等）经验，熟悉A股、H股交易规则和监管政策，有环保行业研究或环保行业证券投资相关经验者优先；</w:t>
            </w:r>
          </w:p>
          <w:p w:rsidR="00781C99" w:rsidRDefault="00781C99" w:rsidP="00643390">
            <w:pPr>
              <w:spacing w:line="220" w:lineRule="exact"/>
              <w:rPr>
                <w:rFonts w:ascii="方正仿宋简体" w:eastAsia="方正仿宋简体" w:hAnsi="方正仿宋简体" w:hint="eastAsia"/>
                <w:sz w:val="30"/>
                <w:szCs w:val="30"/>
              </w:rPr>
            </w:pPr>
            <w:r>
              <w:rPr>
                <w:rFonts w:ascii="宋体" w:hAnsi="宋体" w:cs="宋体" w:hint="eastAsia"/>
                <w:kern w:val="0"/>
                <w:sz w:val="20"/>
                <w:szCs w:val="20"/>
              </w:rPr>
              <w:t>3.具有金融证券专业知识，掌握研究分析权益类产品投资和管理的方法和工具。</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北京市或武汉市</w:t>
            </w:r>
          </w:p>
        </w:tc>
      </w:tr>
      <w:tr w:rsidR="00781C99" w:rsidTr="00643390">
        <w:trPr>
          <w:trHeight w:val="13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10</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资产并购</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781C99">
            <w:pPr>
              <w:numPr>
                <w:ilvl w:val="0"/>
                <w:numId w:val="3"/>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负责自营的城镇污水处理和水环境综合治理等领域设施资产收购；</w:t>
            </w:r>
          </w:p>
          <w:p w:rsidR="00781C99" w:rsidRDefault="00781C99" w:rsidP="00781C99">
            <w:pPr>
              <w:numPr>
                <w:ilvl w:val="0"/>
                <w:numId w:val="3"/>
              </w:num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配合公司在共抓长江大保护试点城市、合作城市等项目中存量资产盘活；</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3.负责对潜在市场的调研、信息收集及现场踏勘，对标的资产进行回报测算、编制项目推介（分析）材料，开展项目收购及运营谈判；</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4.协助公司派出项目部（组）及SPV公司对存量资产处置提出方案，协助做好分析调研、尽职调查、财务分析、投入产出和经济评价等编报工作；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5.岗位职责范围内提供财务、法律、顾问和财务性投资意见和建议；</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6.完成公司和部门交办的其他工作。</w:t>
            </w:r>
          </w:p>
        </w:tc>
        <w:tc>
          <w:tcPr>
            <w:tcW w:w="5025"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1.全日制硕士研究生及以上学历，会计、金融、理工类等专业；</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2.具有2年以上项目投融资或基础设施类资产收购工作相关经验，从事过公共基础设施服务PPP项目投融资工作的优先；</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3.熟练掌握一般工程建设程序，掌握经济评价方法，熟悉财务专业知识和国家PPP类政策法规。</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北京市或武汉市</w:t>
            </w:r>
          </w:p>
        </w:tc>
      </w:tr>
      <w:tr w:rsidR="00781C99" w:rsidTr="00643390">
        <w:trPr>
          <w:trHeight w:val="1550"/>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lastRenderedPageBreak/>
              <w:t>11</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kern w:val="0"/>
                <w:sz w:val="20"/>
                <w:szCs w:val="20"/>
                <w:lang w:bidi="ar"/>
              </w:rPr>
              <w:t>项目投资法务</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1.起草本部门投资项目范本合同和相关法律文件等；</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2.参与项目的前期尽调、谈判及交易结构设计；</w:t>
            </w:r>
          </w:p>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3.对相关项目进行法律审查，提出审查意见，拟定解决方案或建议；</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kern w:val="0"/>
                <w:sz w:val="20"/>
                <w:szCs w:val="20"/>
              </w:rPr>
              <w:t>4.协助投后管理，对被投资企业重大事项的法律问题、涉及股东审定议案的法律事务予以审核审查，提出合理化建议。</w:t>
            </w:r>
          </w:p>
        </w:tc>
        <w:tc>
          <w:tcPr>
            <w:tcW w:w="5025" w:type="dxa"/>
            <w:vAlign w:val="center"/>
          </w:tcPr>
          <w:p w:rsidR="00781C99" w:rsidRDefault="00781C99" w:rsidP="00643390">
            <w:pPr>
              <w:spacing w:line="220" w:lineRule="exact"/>
              <w:rPr>
                <w:rFonts w:ascii="宋体" w:hAnsi="宋体" w:cs="宋体"/>
                <w:kern w:val="0"/>
                <w:sz w:val="20"/>
                <w:szCs w:val="20"/>
              </w:rPr>
            </w:pPr>
            <w:r>
              <w:rPr>
                <w:rFonts w:ascii="宋体" w:hAnsi="宋体" w:cs="宋体" w:hint="eastAsia"/>
                <w:kern w:val="0"/>
                <w:sz w:val="20"/>
                <w:szCs w:val="20"/>
              </w:rPr>
              <w:t>1.全日制本科及以上学历，法学专业；</w:t>
            </w:r>
          </w:p>
          <w:p w:rsidR="00781C99" w:rsidRDefault="00781C99" w:rsidP="00643390">
            <w:pPr>
              <w:spacing w:line="220" w:lineRule="exact"/>
              <w:rPr>
                <w:rFonts w:ascii="宋体" w:hAnsi="宋体" w:cs="宋体" w:hint="eastAsia"/>
                <w:kern w:val="0"/>
                <w:sz w:val="20"/>
                <w:szCs w:val="20"/>
              </w:rPr>
            </w:pPr>
            <w:r>
              <w:rPr>
                <w:rFonts w:ascii="宋体" w:hAnsi="宋体" w:cs="宋体"/>
                <w:kern w:val="0"/>
                <w:sz w:val="20"/>
                <w:szCs w:val="20"/>
              </w:rPr>
              <w:t>2</w:t>
            </w:r>
            <w:r>
              <w:rPr>
                <w:rFonts w:ascii="宋体" w:hAnsi="宋体" w:cs="宋体" w:hint="eastAsia"/>
                <w:kern w:val="0"/>
                <w:sz w:val="20"/>
                <w:szCs w:val="20"/>
              </w:rPr>
              <w:t>.具有5年以上法律事务工作经验，牵头或作为团队核心成员参与过股权投资、股权或资产并购、上市公司重大资产重组等项目，具有境外红筹上市经验更佳；</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kern w:val="0"/>
                <w:sz w:val="20"/>
                <w:szCs w:val="20"/>
              </w:rPr>
              <w:t>3</w:t>
            </w:r>
            <w:r>
              <w:rPr>
                <w:rFonts w:ascii="宋体" w:hAnsi="宋体" w:cs="宋体" w:hint="eastAsia"/>
                <w:kern w:val="0"/>
                <w:sz w:val="20"/>
                <w:szCs w:val="20"/>
              </w:rPr>
              <w:t>.熟悉境内资本市场业务和私募投资方面的行业法律法规及监管要求，具有扎实的专业知识、丰富的业务经验及判断和解决问题的能力。</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北京市或武汉市</w:t>
            </w:r>
          </w:p>
        </w:tc>
      </w:tr>
      <w:tr w:rsidR="00781C99" w:rsidTr="00643390">
        <w:trPr>
          <w:trHeight w:val="1825"/>
        </w:trPr>
        <w:tc>
          <w:tcPr>
            <w:tcW w:w="568" w:type="dxa"/>
            <w:vAlign w:val="center"/>
          </w:tcPr>
          <w:p w:rsidR="00781C99" w:rsidRDefault="00781C99" w:rsidP="00643390">
            <w:pPr>
              <w:widowControl/>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12</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kern w:val="0"/>
                <w:sz w:val="20"/>
                <w:szCs w:val="20"/>
                <w:lang w:bidi="ar"/>
              </w:rPr>
              <w:t>综合管理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color w:val="000000"/>
                <w:kern w:val="0"/>
                <w:sz w:val="20"/>
                <w:szCs w:val="20"/>
                <w:lang w:bidi="ar"/>
              </w:rPr>
            </w:pPr>
            <w:r>
              <w:rPr>
                <w:rFonts w:ascii="宋体" w:hAnsi="宋体" w:cs="宋体" w:hint="eastAsia"/>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1.登记项目投资或证券产品交易台账，制作各类项目投资或证券产品的交易指令书和业务联系单，并完成相应的审批流转程序；</w:t>
            </w:r>
          </w:p>
          <w:p w:rsidR="00781C99" w:rsidRDefault="00781C99" w:rsidP="00643390">
            <w:pPr>
              <w:spacing w:line="220" w:lineRule="exact"/>
              <w:rPr>
                <w:rFonts w:ascii="宋体" w:hAnsi="宋体" w:cs="宋体"/>
                <w:kern w:val="0"/>
                <w:sz w:val="20"/>
                <w:szCs w:val="20"/>
              </w:rPr>
            </w:pPr>
            <w:r>
              <w:rPr>
                <w:rFonts w:ascii="宋体" w:hAnsi="宋体" w:cs="宋体" w:hint="eastAsia"/>
                <w:kern w:val="0"/>
                <w:sz w:val="20"/>
                <w:szCs w:val="20"/>
              </w:rPr>
              <w:t>2.负责项目投资情况梳理总结，完成项目投资价值跟踪或证券产品净值表制作及报送工作；</w:t>
            </w:r>
          </w:p>
          <w:p w:rsidR="00781C99" w:rsidRDefault="00781C99" w:rsidP="00643390">
            <w:pPr>
              <w:spacing w:line="220" w:lineRule="exact"/>
              <w:rPr>
                <w:rFonts w:ascii="宋体" w:hAnsi="宋体" w:cs="宋体"/>
                <w:kern w:val="0"/>
                <w:sz w:val="20"/>
                <w:szCs w:val="20"/>
              </w:rPr>
            </w:pPr>
            <w:r>
              <w:rPr>
                <w:rFonts w:ascii="宋体" w:hAnsi="宋体" w:cs="宋体" w:hint="eastAsia"/>
                <w:kern w:val="0"/>
                <w:sz w:val="20"/>
                <w:szCs w:val="20"/>
              </w:rPr>
              <w:t>3.协助项目团队整理项目投资大事记、项目投资档案，负责保管部门相关资料，负责文件报送及归档；</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kern w:val="0"/>
                <w:sz w:val="20"/>
                <w:szCs w:val="20"/>
              </w:rPr>
              <w:t>4.</w:t>
            </w:r>
            <w:r>
              <w:rPr>
                <w:rFonts w:ascii="宋体" w:hAnsi="宋体" w:cs="宋体" w:hint="eastAsia"/>
                <w:kern w:val="0"/>
                <w:sz w:val="20"/>
                <w:szCs w:val="20"/>
              </w:rPr>
              <w:t>配合公司绩效考核工作、公司管理制度执行的检查，以提高部门综合服务能力。</w:t>
            </w:r>
          </w:p>
        </w:tc>
        <w:tc>
          <w:tcPr>
            <w:tcW w:w="5025" w:type="dxa"/>
            <w:vAlign w:val="center"/>
          </w:tcPr>
          <w:p w:rsidR="00781C99" w:rsidRDefault="00781C99" w:rsidP="00643390">
            <w:pPr>
              <w:spacing w:line="220" w:lineRule="exact"/>
              <w:rPr>
                <w:rFonts w:ascii="宋体" w:hAnsi="宋体" w:cs="宋体" w:hint="eastAsia"/>
                <w:kern w:val="0"/>
                <w:sz w:val="20"/>
                <w:szCs w:val="20"/>
              </w:rPr>
            </w:pPr>
            <w:r>
              <w:rPr>
                <w:rFonts w:ascii="宋体" w:hAnsi="宋体" w:cs="宋体" w:hint="eastAsia"/>
                <w:kern w:val="0"/>
                <w:sz w:val="20"/>
                <w:szCs w:val="20"/>
              </w:rPr>
              <w:t>1.全日制本科及以上学历，</w:t>
            </w:r>
            <w:r>
              <w:rPr>
                <w:rFonts w:ascii="宋体" w:hAnsi="宋体" w:cs="宋体" w:hint="eastAsia"/>
                <w:color w:val="000000"/>
                <w:kern w:val="0"/>
                <w:sz w:val="20"/>
                <w:szCs w:val="20"/>
              </w:rPr>
              <w:t>金融、行政管理、工商管理等</w:t>
            </w:r>
            <w:r>
              <w:rPr>
                <w:rFonts w:ascii="宋体" w:hAnsi="宋体" w:cs="宋体" w:hint="eastAsia"/>
                <w:kern w:val="0"/>
                <w:sz w:val="20"/>
                <w:szCs w:val="20"/>
              </w:rPr>
              <w:t>专业；</w:t>
            </w:r>
          </w:p>
          <w:p w:rsidR="00781C99" w:rsidRDefault="00781C99" w:rsidP="00643390">
            <w:pPr>
              <w:spacing w:line="220" w:lineRule="exact"/>
              <w:rPr>
                <w:rFonts w:ascii="宋体" w:hAnsi="宋体" w:cs="宋体"/>
                <w:kern w:val="0"/>
                <w:sz w:val="20"/>
                <w:szCs w:val="20"/>
              </w:rPr>
            </w:pPr>
            <w:r>
              <w:rPr>
                <w:rFonts w:ascii="宋体" w:hAnsi="宋体" w:cs="宋体" w:hint="eastAsia"/>
                <w:kern w:val="0"/>
                <w:sz w:val="20"/>
                <w:szCs w:val="20"/>
              </w:rPr>
              <w:t>2.具有5年以上相关工作经历，有投资或水务相关工作经历者优先；</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kern w:val="0"/>
                <w:sz w:val="20"/>
                <w:szCs w:val="20"/>
              </w:rPr>
              <w:t>3.</w:t>
            </w:r>
            <w:r>
              <w:rPr>
                <w:rFonts w:ascii="宋体" w:hAnsi="宋体" w:cs="宋体" w:hint="eastAsia"/>
                <w:kern w:val="0"/>
                <w:sz w:val="20"/>
                <w:szCs w:val="20"/>
              </w:rPr>
              <w:t>较好的文字功底，服从管理，服务意识好。</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北京市或武汉市</w:t>
            </w:r>
          </w:p>
        </w:tc>
      </w:tr>
      <w:tr w:rsidR="00781C99" w:rsidTr="00643390">
        <w:trPr>
          <w:trHeight w:val="2000"/>
        </w:trPr>
        <w:tc>
          <w:tcPr>
            <w:tcW w:w="568" w:type="dxa"/>
            <w:vAlign w:val="center"/>
          </w:tcPr>
          <w:p w:rsidR="00781C99" w:rsidRDefault="00781C99" w:rsidP="00643390">
            <w:pPr>
              <w:widowControl/>
              <w:spacing w:line="220" w:lineRule="exact"/>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市政工程项目管理</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1.负责项目技术管理、质量安全管理相关工作。</w:t>
            </w:r>
          </w:p>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2.负责对项目施工准备、进度、质量、现场管理、投资控制等进行审核、监督检查。</w:t>
            </w:r>
          </w:p>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3.负责质量管理体系建设、运行和持续改进等工作。</w:t>
            </w:r>
          </w:p>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4.负责协调处理与设计单位、施工单位、监理单位、概算单位等相关事宜。</w:t>
            </w:r>
          </w:p>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5.协助完成招标、定标以及合同签订工作。</w:t>
            </w:r>
          </w:p>
          <w:p w:rsidR="00781C99" w:rsidRDefault="00781C99" w:rsidP="00643390">
            <w:pPr>
              <w:spacing w:line="240" w:lineRule="exact"/>
              <w:rPr>
                <w:rFonts w:ascii="宋体" w:hAnsi="宋体" w:cs="宋体"/>
                <w:kern w:val="0"/>
                <w:sz w:val="20"/>
                <w:szCs w:val="20"/>
              </w:rPr>
            </w:pPr>
            <w:r>
              <w:rPr>
                <w:rFonts w:ascii="宋体" w:hAnsi="宋体" w:cs="宋体" w:hint="eastAsia"/>
                <w:color w:val="000000"/>
                <w:kern w:val="0"/>
                <w:sz w:val="20"/>
                <w:szCs w:val="20"/>
              </w:rPr>
              <w:t>6.完成公司和部门交办的其他工作。</w:t>
            </w:r>
          </w:p>
        </w:tc>
        <w:tc>
          <w:tcPr>
            <w:tcW w:w="5025" w:type="dxa"/>
            <w:vAlign w:val="center"/>
          </w:tcPr>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1.全日制本科及以上学历，工民建、土木工程、环境工程类相关专业。</w:t>
            </w:r>
          </w:p>
          <w:p w:rsidR="00781C99" w:rsidRDefault="00781C99" w:rsidP="00643390">
            <w:pPr>
              <w:spacing w:line="240" w:lineRule="exact"/>
              <w:rPr>
                <w:rFonts w:ascii="宋体" w:hAnsi="宋体" w:cs="宋体" w:hint="eastAsia"/>
                <w:color w:val="000000"/>
                <w:kern w:val="0"/>
                <w:sz w:val="20"/>
                <w:szCs w:val="20"/>
              </w:rPr>
            </w:pPr>
            <w:r>
              <w:rPr>
                <w:rFonts w:ascii="宋体" w:hAnsi="宋体" w:cs="宋体" w:hint="eastAsia"/>
                <w:color w:val="000000"/>
                <w:kern w:val="0"/>
                <w:sz w:val="20"/>
                <w:szCs w:val="20"/>
              </w:rPr>
              <w:t>2.具有5年以上项目管理工作相关经验，从事过土建、给排水工程项目管理工作的优先；</w:t>
            </w:r>
          </w:p>
          <w:p w:rsidR="00781C99" w:rsidRDefault="00781C99" w:rsidP="00643390">
            <w:pPr>
              <w:spacing w:line="240" w:lineRule="exact"/>
              <w:rPr>
                <w:rFonts w:ascii="宋体" w:hAnsi="宋体" w:cs="宋体"/>
                <w:kern w:val="0"/>
                <w:sz w:val="20"/>
                <w:szCs w:val="20"/>
              </w:rPr>
            </w:pPr>
            <w:r>
              <w:rPr>
                <w:rFonts w:ascii="宋体" w:hAnsi="宋体" w:cs="宋体" w:hint="eastAsia"/>
                <w:color w:val="000000"/>
                <w:kern w:val="0"/>
                <w:sz w:val="20"/>
                <w:szCs w:val="20"/>
              </w:rPr>
              <w:t>3.熟悉地基基础、市政管网的施工工艺、工序和施工措施。</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武汉市及长江沿线其他城市</w:t>
            </w:r>
          </w:p>
        </w:tc>
      </w:tr>
      <w:tr w:rsidR="00781C99" w:rsidTr="00643390">
        <w:trPr>
          <w:trHeight w:val="2310"/>
        </w:trPr>
        <w:tc>
          <w:tcPr>
            <w:tcW w:w="568" w:type="dxa"/>
            <w:vAlign w:val="center"/>
          </w:tcPr>
          <w:p w:rsidR="00781C99" w:rsidRDefault="00781C99" w:rsidP="00643390">
            <w:pPr>
              <w:widowControl/>
              <w:spacing w:line="220" w:lineRule="exact"/>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污水处理厂厂长</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1.负责污水处理厂的全面运营管理工作。</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2.负责按照国家和地方政府的法律、法规及公司制定的规章制度运营污水处理厂，确保按污水进出水水质达标。</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3.负责制定污水处理厂年度运营计划并组织实施。</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4.负责组织制定并污水处理厂各项管理制度、安全技术规程，解决污水处理厂生产运营、技术工艺、设备设施、安全生产等问题。</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5.负责对运营成本进行分析，节能降耗，控制运营成本。</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6.负责配合完成政府有关部门抄表工作，按要求办理相关手续，收回污水处理费。</w:t>
            </w:r>
          </w:p>
          <w:p w:rsidR="00781C99" w:rsidRDefault="00781C99" w:rsidP="00643390">
            <w:pPr>
              <w:spacing w:line="220" w:lineRule="exact"/>
              <w:rPr>
                <w:rFonts w:ascii="宋体" w:hAnsi="宋体" w:cs="宋体"/>
                <w:kern w:val="0"/>
                <w:sz w:val="20"/>
                <w:szCs w:val="20"/>
              </w:rPr>
            </w:pPr>
            <w:r>
              <w:rPr>
                <w:rFonts w:ascii="宋体" w:hAnsi="宋体" w:cs="宋体" w:hint="eastAsia"/>
                <w:color w:val="000000"/>
                <w:kern w:val="0"/>
                <w:sz w:val="20"/>
                <w:szCs w:val="20"/>
              </w:rPr>
              <w:t>7.完成公司交办的其他工作。</w:t>
            </w:r>
          </w:p>
        </w:tc>
        <w:tc>
          <w:tcPr>
            <w:tcW w:w="5025"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1.全日制本科及以上学历，环境工程、给排水、化工类相关专业。</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2.8年以上城镇或工业废水污水厂运营管理经验，熟悉水处理行业、水处理工艺技术以及污水处理厂各种设备的操作和管理。</w:t>
            </w:r>
          </w:p>
          <w:p w:rsidR="00781C99" w:rsidRDefault="00781C99" w:rsidP="00781C99">
            <w:pPr>
              <w:numPr>
                <w:ilvl w:val="0"/>
                <w:numId w:val="3"/>
              </w:numPr>
              <w:spacing w:line="220" w:lineRule="exact"/>
              <w:rPr>
                <w:rFonts w:ascii="宋体" w:hAnsi="宋体" w:cs="宋体"/>
                <w:kern w:val="0"/>
                <w:sz w:val="20"/>
                <w:szCs w:val="20"/>
              </w:rPr>
            </w:pPr>
            <w:r>
              <w:rPr>
                <w:rFonts w:ascii="宋体" w:hAnsi="宋体" w:cs="宋体" w:hint="eastAsia"/>
                <w:color w:val="000000"/>
                <w:kern w:val="0"/>
                <w:sz w:val="20"/>
                <w:szCs w:val="20"/>
              </w:rPr>
              <w:t>具备一定的水务行业知识，熟悉污水处理的日常运营管理及技术控制，了解水务行业的运营成本管理及管网运行、运营费用等工作。</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长江沿线城市</w:t>
            </w:r>
          </w:p>
        </w:tc>
      </w:tr>
      <w:tr w:rsidR="00781C99" w:rsidTr="00643390">
        <w:trPr>
          <w:trHeight w:val="1925"/>
        </w:trPr>
        <w:tc>
          <w:tcPr>
            <w:tcW w:w="568" w:type="dxa"/>
            <w:vAlign w:val="center"/>
          </w:tcPr>
          <w:p w:rsidR="00781C99" w:rsidRDefault="00781C99" w:rsidP="00643390">
            <w:pPr>
              <w:widowControl/>
              <w:spacing w:line="220" w:lineRule="exact"/>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15</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污水处理运行管理专员</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1.负责污水厂运行管理工作。 </w:t>
            </w:r>
            <w:r>
              <w:rPr>
                <w:rFonts w:ascii="宋体" w:hAnsi="宋体" w:cs="宋体" w:hint="eastAsia"/>
                <w:color w:val="000000"/>
                <w:kern w:val="0"/>
                <w:sz w:val="20"/>
                <w:szCs w:val="20"/>
              </w:rPr>
              <w:br/>
              <w:t xml:space="preserve">2.不定时巡查污水厂运行情况，出现异常及时报告和研究调整运行参数，现场解决公司所属水厂运行中出现的问题。 </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3.负责信息化平台上生产数据的分析、记录、比对以及异常情况处理等。</w:t>
            </w:r>
            <w:r>
              <w:rPr>
                <w:rFonts w:ascii="宋体" w:hAnsi="宋体" w:cs="宋体" w:hint="eastAsia"/>
                <w:color w:val="000000"/>
                <w:kern w:val="0"/>
                <w:sz w:val="20"/>
                <w:szCs w:val="20"/>
              </w:rPr>
              <w:br/>
              <w:t>4.协助开展设备设施的维护保养，确保设备设施正常稳定运行。</w:t>
            </w:r>
            <w:r>
              <w:rPr>
                <w:rFonts w:ascii="宋体" w:hAnsi="宋体" w:cs="宋体" w:hint="eastAsia"/>
                <w:color w:val="000000"/>
                <w:kern w:val="0"/>
                <w:sz w:val="20"/>
                <w:szCs w:val="20"/>
              </w:rPr>
              <w:br/>
              <w:t xml:space="preserve">5.协助开展药剂优化、运行优化和工艺优化。 </w:t>
            </w:r>
          </w:p>
          <w:p w:rsidR="00781C99" w:rsidRDefault="00781C99" w:rsidP="00643390">
            <w:pPr>
              <w:spacing w:line="220" w:lineRule="exact"/>
              <w:rPr>
                <w:rFonts w:ascii="宋体" w:hAnsi="宋体" w:cs="宋体"/>
                <w:kern w:val="0"/>
                <w:sz w:val="20"/>
                <w:szCs w:val="20"/>
              </w:rPr>
            </w:pPr>
            <w:r>
              <w:rPr>
                <w:rFonts w:ascii="宋体" w:hAnsi="宋体" w:cs="宋体" w:hint="eastAsia"/>
                <w:color w:val="000000"/>
                <w:kern w:val="0"/>
                <w:sz w:val="20"/>
                <w:szCs w:val="20"/>
              </w:rPr>
              <w:t>6.完成水厂交办的其他工作。</w:t>
            </w:r>
          </w:p>
        </w:tc>
        <w:tc>
          <w:tcPr>
            <w:tcW w:w="5025" w:type="dxa"/>
            <w:vAlign w:val="center"/>
          </w:tcPr>
          <w:p w:rsidR="00781C99" w:rsidRDefault="00781C99" w:rsidP="00643390">
            <w:pPr>
              <w:spacing w:line="220" w:lineRule="exact"/>
              <w:rPr>
                <w:rFonts w:ascii="宋体" w:hAnsi="宋体" w:cs="宋体"/>
                <w:kern w:val="0"/>
                <w:sz w:val="20"/>
                <w:szCs w:val="20"/>
              </w:rPr>
            </w:pPr>
            <w:r>
              <w:rPr>
                <w:rFonts w:ascii="宋体" w:hAnsi="宋体" w:cs="宋体" w:hint="eastAsia"/>
                <w:color w:val="000000"/>
                <w:kern w:val="0"/>
                <w:sz w:val="20"/>
                <w:szCs w:val="20"/>
              </w:rPr>
              <w:t xml:space="preserve">1.专科及以上学历，环境工程、给排水、化工类相关专业。 </w:t>
            </w:r>
            <w:r>
              <w:rPr>
                <w:rFonts w:ascii="宋体" w:hAnsi="宋体" w:cs="宋体" w:hint="eastAsia"/>
                <w:color w:val="000000"/>
                <w:kern w:val="0"/>
                <w:sz w:val="20"/>
                <w:szCs w:val="20"/>
              </w:rPr>
              <w:br/>
              <w:t>2.5年以上市政或工业污水处理厂运行工作经验，熟悉污水处理设备、能组织日常操作运行及维护保养。</w:t>
            </w:r>
            <w:r>
              <w:rPr>
                <w:rFonts w:ascii="宋体" w:hAnsi="宋体" w:cs="宋体" w:hint="eastAsia"/>
                <w:color w:val="000000"/>
                <w:kern w:val="0"/>
                <w:sz w:val="20"/>
                <w:szCs w:val="20"/>
              </w:rPr>
              <w:br/>
              <w:t>3.具备一定的水务行业知识，熟悉污水处理的日常运营管理及技术控制。</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长江沿线城市</w:t>
            </w:r>
          </w:p>
        </w:tc>
      </w:tr>
      <w:tr w:rsidR="00781C99" w:rsidTr="00643390">
        <w:trPr>
          <w:trHeight w:val="1515"/>
        </w:trPr>
        <w:tc>
          <w:tcPr>
            <w:tcW w:w="568" w:type="dxa"/>
            <w:vAlign w:val="center"/>
          </w:tcPr>
          <w:p w:rsidR="00781C99" w:rsidRDefault="00781C99" w:rsidP="00643390">
            <w:pPr>
              <w:widowControl/>
              <w:spacing w:line="220" w:lineRule="exact"/>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739"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污水处理厂设备维护专员</w:t>
            </w:r>
          </w:p>
        </w:tc>
        <w:tc>
          <w:tcPr>
            <w:tcW w:w="727" w:type="dxa"/>
            <w:vAlign w:val="center"/>
          </w:tcPr>
          <w:p w:rsidR="00781C99" w:rsidRDefault="00781C99" w:rsidP="00643390">
            <w:pPr>
              <w:widowControl/>
              <w:spacing w:line="220" w:lineRule="exact"/>
              <w:jc w:val="center"/>
              <w:textAlignment w:val="center"/>
              <w:rPr>
                <w:rFonts w:ascii="宋体" w:hAnsi="宋体" w:cs="宋体" w:hint="eastAsia"/>
                <w:kern w:val="0"/>
                <w:sz w:val="20"/>
                <w:szCs w:val="20"/>
                <w:lang w:bidi="ar"/>
              </w:rPr>
            </w:pPr>
            <w:r>
              <w:rPr>
                <w:rFonts w:ascii="宋体" w:hAnsi="宋体" w:cs="宋体" w:hint="eastAsia"/>
                <w:color w:val="000000"/>
                <w:kern w:val="0"/>
                <w:sz w:val="20"/>
                <w:szCs w:val="20"/>
                <w:lang w:bidi="ar"/>
              </w:rPr>
              <w:t>若干</w:t>
            </w:r>
          </w:p>
        </w:tc>
        <w:tc>
          <w:tcPr>
            <w:tcW w:w="6450" w:type="dxa"/>
            <w:vAlign w:val="center"/>
          </w:tcPr>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1.负责污水设备设施维护工作。 </w:t>
            </w:r>
            <w:r>
              <w:rPr>
                <w:rFonts w:ascii="宋体" w:hAnsi="宋体" w:cs="宋体" w:hint="eastAsia"/>
                <w:color w:val="000000"/>
                <w:kern w:val="0"/>
                <w:sz w:val="20"/>
                <w:szCs w:val="20"/>
              </w:rPr>
              <w:br/>
              <w:t>2.负责污水设备调试及运行指导，对设备运行人员进行培训。</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3.负责按照巡检计划完成污水站点的巡检工作，按照维保标准、计划完成污水站设备的维护保养，使污水站设备正常运转。</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4.负责污水运营过程中的物资计划和库存管理。</w:t>
            </w:r>
          </w:p>
          <w:p w:rsidR="00781C99" w:rsidRDefault="00781C99" w:rsidP="00643390">
            <w:pPr>
              <w:spacing w:line="220" w:lineRule="exact"/>
              <w:rPr>
                <w:rFonts w:ascii="宋体" w:hAnsi="宋体" w:cs="宋体" w:hint="eastAsia"/>
                <w:color w:val="000000"/>
                <w:kern w:val="0"/>
                <w:sz w:val="20"/>
                <w:szCs w:val="20"/>
              </w:rPr>
            </w:pPr>
            <w:r>
              <w:rPr>
                <w:rFonts w:ascii="宋体" w:hAnsi="宋体" w:cs="宋体" w:hint="eastAsia"/>
                <w:color w:val="000000"/>
                <w:kern w:val="0"/>
                <w:sz w:val="20"/>
                <w:szCs w:val="20"/>
              </w:rPr>
              <w:t xml:space="preserve">5.负责污水设备设施的运行优化和工艺优化。 </w:t>
            </w:r>
          </w:p>
          <w:p w:rsidR="00781C99" w:rsidRDefault="00781C99" w:rsidP="00643390">
            <w:pPr>
              <w:spacing w:line="220" w:lineRule="exact"/>
              <w:rPr>
                <w:rFonts w:ascii="宋体" w:hAnsi="宋体" w:cs="宋体"/>
                <w:kern w:val="0"/>
                <w:sz w:val="20"/>
                <w:szCs w:val="20"/>
              </w:rPr>
            </w:pPr>
            <w:r>
              <w:rPr>
                <w:rFonts w:ascii="宋体" w:hAnsi="宋体" w:cs="宋体" w:hint="eastAsia"/>
                <w:color w:val="000000"/>
                <w:kern w:val="0"/>
                <w:sz w:val="20"/>
                <w:szCs w:val="20"/>
              </w:rPr>
              <w:t>6.完成水厂交办的其他工作。</w:t>
            </w:r>
          </w:p>
        </w:tc>
        <w:tc>
          <w:tcPr>
            <w:tcW w:w="5025" w:type="dxa"/>
            <w:vAlign w:val="center"/>
          </w:tcPr>
          <w:p w:rsidR="00781C99" w:rsidRDefault="00781C99" w:rsidP="00643390">
            <w:pPr>
              <w:spacing w:line="220" w:lineRule="exact"/>
              <w:rPr>
                <w:rFonts w:ascii="宋体" w:hAnsi="宋体" w:cs="宋体"/>
                <w:kern w:val="0"/>
                <w:sz w:val="20"/>
                <w:szCs w:val="20"/>
              </w:rPr>
            </w:pPr>
            <w:r>
              <w:rPr>
                <w:rFonts w:ascii="宋体" w:hAnsi="宋体" w:cs="宋体" w:hint="eastAsia"/>
                <w:color w:val="000000"/>
                <w:kern w:val="0"/>
                <w:sz w:val="20"/>
                <w:szCs w:val="20"/>
              </w:rPr>
              <w:t xml:space="preserve">1.专科及以上学历，环境工程、给排水、机电类相关专业。 </w:t>
            </w:r>
            <w:r>
              <w:rPr>
                <w:rFonts w:ascii="宋体" w:hAnsi="宋体" w:cs="宋体" w:hint="eastAsia"/>
                <w:color w:val="000000"/>
                <w:kern w:val="0"/>
                <w:sz w:val="20"/>
                <w:szCs w:val="20"/>
              </w:rPr>
              <w:br/>
              <w:t>2.5年以上市政或工业污水处理厂设备设施维护工作经验，熟悉污水处理设备以及污水设备设施调试工作。</w:t>
            </w:r>
            <w:r>
              <w:rPr>
                <w:rFonts w:ascii="宋体" w:hAnsi="宋体" w:cs="宋体" w:hint="eastAsia"/>
                <w:color w:val="000000"/>
                <w:kern w:val="0"/>
                <w:sz w:val="20"/>
                <w:szCs w:val="20"/>
              </w:rPr>
              <w:br/>
              <w:t>3.具有较强的实践操作技能，能够独立开展相关工作。</w:t>
            </w:r>
          </w:p>
        </w:tc>
        <w:tc>
          <w:tcPr>
            <w:tcW w:w="668" w:type="dxa"/>
            <w:vAlign w:val="center"/>
          </w:tcPr>
          <w:p w:rsidR="00781C99" w:rsidRDefault="00781C99" w:rsidP="00643390">
            <w:pPr>
              <w:spacing w:line="220" w:lineRule="exact"/>
              <w:jc w:val="center"/>
              <w:rPr>
                <w:rFonts w:ascii="宋体" w:hAnsi="宋体" w:cs="宋体" w:hint="eastAsia"/>
                <w:color w:val="000000"/>
                <w:kern w:val="0"/>
                <w:sz w:val="20"/>
                <w:szCs w:val="20"/>
              </w:rPr>
            </w:pPr>
            <w:r>
              <w:rPr>
                <w:rFonts w:ascii="宋体" w:hAnsi="宋体" w:cs="宋体" w:hint="eastAsia"/>
                <w:color w:val="000000"/>
                <w:kern w:val="0"/>
                <w:sz w:val="20"/>
                <w:szCs w:val="20"/>
              </w:rPr>
              <w:t>长江沿线城市</w:t>
            </w:r>
          </w:p>
        </w:tc>
      </w:tr>
    </w:tbl>
    <w:p w:rsidR="00781C99" w:rsidRDefault="00781C99" w:rsidP="00781C99">
      <w:pPr>
        <w:snapToGrid w:val="0"/>
        <w:spacing w:line="580" w:lineRule="exact"/>
        <w:ind w:rightChars="15" w:right="31"/>
        <w:rPr>
          <w:rFonts w:ascii="方正仿宋简体" w:eastAsia="方正仿宋简体" w:hint="eastAsia"/>
          <w:sz w:val="32"/>
          <w:szCs w:val="32"/>
        </w:rPr>
        <w:sectPr w:rsidR="00781C99">
          <w:pgSz w:w="16838" w:h="11906" w:orient="landscape"/>
          <w:pgMar w:top="1803" w:right="1440" w:bottom="1803" w:left="1440" w:header="680" w:footer="680" w:gutter="0"/>
          <w:cols w:space="720"/>
          <w:docGrid w:type="lines" w:linePitch="319"/>
        </w:sectPr>
      </w:pPr>
      <w:bookmarkStart w:id="0" w:name="_GoBack"/>
      <w:bookmarkEnd w:id="0"/>
    </w:p>
    <w:p w:rsidR="002958B2" w:rsidRDefault="00006CD4">
      <w:pPr>
        <w:rPr>
          <w:rFonts w:hint="eastAsia"/>
        </w:rPr>
      </w:pPr>
    </w:p>
    <w:sectPr w:rsidR="00295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D4" w:rsidRDefault="00006CD4" w:rsidP="00781C99">
      <w:r>
        <w:separator/>
      </w:r>
    </w:p>
  </w:endnote>
  <w:endnote w:type="continuationSeparator" w:id="0">
    <w:p w:rsidR="00006CD4" w:rsidRDefault="00006CD4" w:rsidP="0078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algun Gothic Semilight"/>
    <w:charset w:val="86"/>
    <w:family w:val="script"/>
    <w:pitch w:val="default"/>
    <w:sig w:usb0="00000000" w:usb1="184F6CFA" w:usb2="00000012" w:usb3="00000000" w:csb0="00040001" w:csb1="00000000"/>
  </w:font>
  <w:font w:name="方正小标宋简体">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D4" w:rsidRDefault="00006CD4" w:rsidP="00781C99">
      <w:r>
        <w:separator/>
      </w:r>
    </w:p>
  </w:footnote>
  <w:footnote w:type="continuationSeparator" w:id="0">
    <w:p w:rsidR="00006CD4" w:rsidRDefault="00006CD4" w:rsidP="00781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7649"/>
    <w:multiLevelType w:val="singleLevel"/>
    <w:tmpl w:val="5CCA7649"/>
    <w:lvl w:ilvl="0">
      <w:start w:val="1"/>
      <w:numFmt w:val="decimal"/>
      <w:suff w:val="nothing"/>
      <w:lvlText w:val="%1."/>
      <w:lvlJc w:val="left"/>
    </w:lvl>
  </w:abstractNum>
  <w:abstractNum w:abstractNumId="1" w15:restartNumberingAfterBreak="0">
    <w:nsid w:val="5CCA778E"/>
    <w:multiLevelType w:val="singleLevel"/>
    <w:tmpl w:val="5CCA778E"/>
    <w:lvl w:ilvl="0">
      <w:start w:val="1"/>
      <w:numFmt w:val="decimal"/>
      <w:suff w:val="nothing"/>
      <w:lvlText w:val="%1."/>
      <w:lvlJc w:val="left"/>
    </w:lvl>
  </w:abstractNum>
  <w:abstractNum w:abstractNumId="2" w15:restartNumberingAfterBreak="0">
    <w:nsid w:val="5CCA7857"/>
    <w:multiLevelType w:val="singleLevel"/>
    <w:tmpl w:val="5CCA7857"/>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BE"/>
    <w:rsid w:val="00006CD4"/>
    <w:rsid w:val="00327CBE"/>
    <w:rsid w:val="00781C99"/>
    <w:rsid w:val="0093385D"/>
    <w:rsid w:val="00B1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26FC"/>
  <w15:chartTrackingRefBased/>
  <w15:docId w15:val="{2B5BC462-5B11-47C7-9AD0-F6223FE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C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C99"/>
    <w:rPr>
      <w:sz w:val="18"/>
      <w:szCs w:val="18"/>
    </w:rPr>
  </w:style>
  <w:style w:type="paragraph" w:styleId="a5">
    <w:name w:val="footer"/>
    <w:basedOn w:val="a"/>
    <w:link w:val="a6"/>
    <w:uiPriority w:val="99"/>
    <w:unhideWhenUsed/>
    <w:rsid w:val="00781C99"/>
    <w:pPr>
      <w:tabs>
        <w:tab w:val="center" w:pos="4153"/>
        <w:tab w:val="right" w:pos="8306"/>
      </w:tabs>
      <w:snapToGrid w:val="0"/>
      <w:jc w:val="left"/>
    </w:pPr>
    <w:rPr>
      <w:sz w:val="18"/>
      <w:szCs w:val="18"/>
    </w:rPr>
  </w:style>
  <w:style w:type="character" w:customStyle="1" w:styleId="a6">
    <w:name w:val="页脚 字符"/>
    <w:basedOn w:val="a0"/>
    <w:link w:val="a5"/>
    <w:uiPriority w:val="99"/>
    <w:rsid w:val="00781C99"/>
    <w:rPr>
      <w:sz w:val="18"/>
      <w:szCs w:val="18"/>
    </w:rPr>
  </w:style>
  <w:style w:type="paragraph" w:styleId="a7">
    <w:name w:val="Normal (Web)"/>
    <w:basedOn w:val="a"/>
    <w:uiPriority w:val="99"/>
    <w:unhideWhenUsed/>
    <w:qFormat/>
    <w:rsid w:val="00781C99"/>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songyuwei</dc:creator>
  <cp:keywords/>
  <dc:description/>
  <cp:lastModifiedBy>songyuwei</cp:lastModifiedBy>
  <cp:revision>2</cp:revision>
  <dcterms:created xsi:type="dcterms:W3CDTF">2019-05-28T04:56:00Z</dcterms:created>
  <dcterms:modified xsi:type="dcterms:W3CDTF">2019-05-28T04:57:00Z</dcterms:modified>
</cp:coreProperties>
</file>