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教师招聘考试报名照片要求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人像清晰，层次丰富，神态自然，无明显畸变。图像规格为358像素(宽)×441像素(高)，分辨率350pi，图像尺寸为32mm×26mm，图像存储格式为jpg，容量存储小于160k。图像依照公安部居民身份证制证用数字相片技术标准(GA461-2004)执行。图像样式如下:</w:t>
      </w:r>
    </w:p>
    <w:p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339090</wp:posOffset>
            </wp:positionV>
            <wp:extent cx="5544820" cy="2493010"/>
            <wp:effectExtent l="19050" t="0" r="0" b="0"/>
            <wp:wrapNone/>
            <wp:docPr id="1" name="图片 0" descr="20130617020904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3061702090499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987" cy="249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41"/>
    <w:rsid w:val="00217089"/>
    <w:rsid w:val="003C4A9B"/>
    <w:rsid w:val="005240A2"/>
    <w:rsid w:val="00535B9D"/>
    <w:rsid w:val="00826741"/>
    <w:rsid w:val="00CF1E0F"/>
    <w:rsid w:val="00FB6087"/>
    <w:rsid w:val="114D7625"/>
    <w:rsid w:val="3BA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23</Words>
  <Characters>135</Characters>
  <Lines>1</Lines>
  <Paragraphs>1</Paragraphs>
  <TotalTime>10</TotalTime>
  <ScaleCrop>false</ScaleCrop>
  <LinksUpToDate>false</LinksUpToDate>
  <CharactersWithSpaces>157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2019-03-27T01:06:00Z</dcterms:created>
  <dc:creator>微软中国</dc:creator>
  <cp:lastModifiedBy>   大海</cp:lastModifiedBy>
  <cp:lastPrinted>2019-05-15T10:02:00Z</cp:lastPrinted>
  <dcterms:modified xsi:type="dcterms:W3CDTF">2019-05-28T02:47:44Z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