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神农架机场有限公司拟招聘岗位条件</w:t>
      </w:r>
      <w:r>
        <w:rPr>
          <w:rFonts w:hint="eastAsia" w:ascii="宋体" w:hAnsi="宋体" w:cs="宋体"/>
          <w:b/>
          <w:bCs/>
          <w:color w:val="auto"/>
          <w:sz w:val="40"/>
          <w:szCs w:val="40"/>
          <w:lang w:val="en-US" w:eastAsia="zh-CN"/>
        </w:rPr>
        <w:t>及人数</w:t>
      </w:r>
    </w:p>
    <w:p>
      <w:pPr>
        <w:autoSpaceDE w:val="0"/>
        <w:autoSpaceDN w:val="0"/>
        <w:adjustRightInd w:val="0"/>
        <w:spacing w:line="560" w:lineRule="exact"/>
        <w:jc w:val="both"/>
        <w:rPr>
          <w:rFonts w:hint="eastAsia" w:ascii="仿宋_GB2312" w:eastAsia="仿宋_GB2312" w:cs="仿宋_GB2312"/>
          <w:color w:val="auto"/>
          <w:kern w:val="0"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560" w:lineRule="exact"/>
        <w:rPr>
          <w:rFonts w:hint="eastAsia" w:ascii="黑体" w:eastAsia="黑体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仿宋_GB2312"/>
          <w:color w:val="auto"/>
          <w:kern w:val="0"/>
          <w:sz w:val="32"/>
          <w:szCs w:val="32"/>
          <w:lang w:val="en-US" w:eastAsia="zh-CN"/>
        </w:rPr>
        <w:t>神农架机场消防队消防员（6名）</w:t>
      </w:r>
    </w:p>
    <w:p>
      <w:pPr>
        <w:numPr>
          <w:numId w:val="0"/>
        </w:numPr>
        <w:autoSpaceDE w:val="0"/>
        <w:autoSpaceDN w:val="0"/>
        <w:adjustRightIn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要求：1、高中（含）以上学历；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60" w:lineRule="exact"/>
        <w:ind w:left="1600" w:leftChars="0" w:firstLine="0" w:firstLine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年龄30周岁（含）以下；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60" w:lineRule="exact"/>
        <w:ind w:left="1600" w:leftChars="0" w:firstLine="0" w:firstLineChars="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具有B2（含）以上驾照，年龄可放宽至35岁；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60" w:lineRule="exact"/>
        <w:ind w:left="1600" w:leftChars="0" w:firstLine="0" w:firstLineChars="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大专以上学历或退伍军人优先；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line="560" w:lineRule="exact"/>
        <w:ind w:left="1600" w:leftChars="0" w:firstLine="0" w:firstLineChars="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身体健康，能吃苦耐劳。</w:t>
      </w:r>
      <w:bookmarkStart w:id="0" w:name="_GoBack"/>
      <w:bookmarkEnd w:id="0"/>
    </w:p>
    <w:p>
      <w:pPr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Align="top"/>
      <w:pBdr>
        <w:between w:val="none" w:color="auto" w:sz="0" w:space="0"/>
      </w:pBdr>
    </w:pPr>
    <w:r>
      <w:fldChar w:fldCharType="begin"/>
    </w:r>
    <w:r>
      <w:rPr>
        <w:rStyle w:val="6"/>
      </w:rPr>
      <w:instrText xml:space="preserve"> 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31FD"/>
    <w:multiLevelType w:val="singleLevel"/>
    <w:tmpl w:val="224331FD"/>
    <w:lvl w:ilvl="0" w:tentative="0">
      <w:start w:val="2"/>
      <w:numFmt w:val="decimal"/>
      <w:suff w:val="nothing"/>
      <w:lvlText w:val="%1、"/>
      <w:lvlJc w:val="left"/>
      <w:pPr>
        <w:ind w:left="1600" w:leftChars="0" w:firstLine="0" w:firstLineChars="0"/>
      </w:pPr>
    </w:lvl>
  </w:abstractNum>
  <w:abstractNum w:abstractNumId="1">
    <w:nsid w:val="36EA6FB8"/>
    <w:multiLevelType w:val="singleLevel"/>
    <w:tmpl w:val="36EA6F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73178"/>
    <w:rsid w:val="093234DE"/>
    <w:rsid w:val="0FAC4AFA"/>
    <w:rsid w:val="13E236E1"/>
    <w:rsid w:val="290006AC"/>
    <w:rsid w:val="2999767B"/>
    <w:rsid w:val="2C216170"/>
    <w:rsid w:val="32E73178"/>
    <w:rsid w:val="3AF56EBB"/>
    <w:rsid w:val="3BBE2240"/>
    <w:rsid w:val="5DFA6415"/>
    <w:rsid w:val="65043BCA"/>
    <w:rsid w:val="79A71756"/>
    <w:rsid w:val="7CF7733A"/>
    <w:rsid w:val="7FDE1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2018-01-12T08:00:00Z</dcterms:created>
  <dc:creator>407643289</dc:creator>
  <cp:lastModifiedBy>遗忘丶Forever</cp:lastModifiedBy>
  <dcterms:modified xsi:type="dcterms:W3CDTF">2019-05-24T01:03:08Z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