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44"/>
          <w:szCs w:val="44"/>
        </w:rPr>
      </w:pPr>
      <w:r>
        <w:rPr>
          <w:rFonts w:hint="default" w:ascii="Times New Roman" w:hAnsi="Times New Roman" w:cs="Times New Roman"/>
          <w:b/>
          <w:sz w:val="44"/>
          <w:szCs w:val="44"/>
        </w:rPr>
        <w:t>报考人员诚信承诺书</w:t>
      </w:r>
    </w:p>
    <w:p>
      <w:pPr>
        <w:spacing w:line="520" w:lineRule="exact"/>
        <w:ind w:firstLine="640" w:firstLineChars="200"/>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广西壮族自治区201</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w:t>
      </w:r>
      <w:bookmarkStart w:id="0" w:name="_GoBack"/>
      <w:bookmarkEnd w:id="0"/>
      <w:r>
        <w:rPr>
          <w:rFonts w:hint="default" w:ascii="Times New Roman" w:hAnsi="Times New Roman" w:eastAsia="仿宋_GB2312" w:cs="Times New Roman"/>
          <w:sz w:val="32"/>
          <w:szCs w:val="32"/>
        </w:rPr>
        <w:t>定，认真履行报考人员的各项义务。</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  月  日</w:t>
      </w:r>
    </w:p>
    <w:sectPr>
      <w:pgSz w:w="11906" w:h="16838"/>
      <w:pgMar w:top="1984" w:right="1418" w:bottom="1417"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82EB4"/>
    <w:rsid w:val="000E1C14"/>
    <w:rsid w:val="001D240E"/>
    <w:rsid w:val="001D7FBB"/>
    <w:rsid w:val="00274C8D"/>
    <w:rsid w:val="00340078"/>
    <w:rsid w:val="00364C95"/>
    <w:rsid w:val="0039320D"/>
    <w:rsid w:val="003C4730"/>
    <w:rsid w:val="00427C46"/>
    <w:rsid w:val="00594E77"/>
    <w:rsid w:val="005D12EE"/>
    <w:rsid w:val="005F13C8"/>
    <w:rsid w:val="006D786B"/>
    <w:rsid w:val="007F44AF"/>
    <w:rsid w:val="008A4279"/>
    <w:rsid w:val="008D77EC"/>
    <w:rsid w:val="008F7778"/>
    <w:rsid w:val="00970181"/>
    <w:rsid w:val="00A44829"/>
    <w:rsid w:val="00A875DD"/>
    <w:rsid w:val="00AE46BB"/>
    <w:rsid w:val="00B1795D"/>
    <w:rsid w:val="00B73423"/>
    <w:rsid w:val="00CB58B6"/>
    <w:rsid w:val="00CD6547"/>
    <w:rsid w:val="00DB71FE"/>
    <w:rsid w:val="00E26BC3"/>
    <w:rsid w:val="074C4714"/>
    <w:rsid w:val="2D5857C1"/>
    <w:rsid w:val="496C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498</Characters>
  <Lines>4</Lines>
  <Paragraphs>1</Paragraphs>
  <TotalTime>31</TotalTime>
  <ScaleCrop>false</ScaleCrop>
  <LinksUpToDate>false</LinksUpToDate>
  <CharactersWithSpaces>584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干部四科-周振营</cp:lastModifiedBy>
  <dcterms:modified xsi:type="dcterms:W3CDTF">2019-05-21T13:23:36Z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