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11" w:rsidRPr="0078636C" w:rsidRDefault="002F4311" w:rsidP="002F4311">
      <w:pPr>
        <w:widowControl/>
        <w:jc w:val="center"/>
        <w:rPr>
          <w:rFonts w:ascii="黑体" w:eastAsia="黑体"/>
          <w:b/>
          <w:bCs/>
          <w:kern w:val="0"/>
          <w:sz w:val="38"/>
          <w:szCs w:val="38"/>
        </w:rPr>
      </w:pPr>
      <w:r w:rsidRPr="0078636C">
        <w:rPr>
          <w:rFonts w:ascii="黑体" w:eastAsia="黑体" w:hint="eastAsia"/>
          <w:b/>
          <w:bCs/>
          <w:kern w:val="0"/>
          <w:sz w:val="38"/>
          <w:szCs w:val="38"/>
        </w:rPr>
        <w:t>嘉善联合村镇银行应聘登记表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7"/>
        <w:gridCol w:w="854"/>
        <w:gridCol w:w="629"/>
        <w:gridCol w:w="1316"/>
        <w:gridCol w:w="1620"/>
        <w:gridCol w:w="1316"/>
        <w:gridCol w:w="1440"/>
        <w:gridCol w:w="1440"/>
      </w:tblGrid>
      <w:tr w:rsidR="002F4311" w:rsidRPr="00D4075D" w:rsidTr="00F171E1">
        <w:trPr>
          <w:trHeight w:val="607"/>
          <w:jc w:val="center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性   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615"/>
          <w:jc w:val="center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籍 贯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620"/>
          <w:jc w:val="center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身 高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jc w:val="left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596"/>
          <w:jc w:val="center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学 历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专   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570"/>
          <w:jc w:val="center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职 称</w:t>
            </w:r>
          </w:p>
        </w:tc>
        <w:tc>
          <w:tcPr>
            <w:tcW w:w="4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655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现工作单位</w:t>
            </w:r>
          </w:p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及职务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1876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教育背景</w:t>
            </w:r>
          </w:p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（中学起填）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2356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2231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主要社会关系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  <w:tr w:rsidR="002F4311" w:rsidRPr="00D4075D" w:rsidTr="00F171E1">
        <w:trPr>
          <w:trHeight w:val="1808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 w:rsidRPr="0078636C">
              <w:rPr>
                <w:rFonts w:ascii="仿宋_GB2312" w:eastAsia="仿宋_GB2312" w:hint="eastAsia"/>
                <w:kern w:val="0"/>
                <w:sz w:val="26"/>
                <w:szCs w:val="26"/>
              </w:rPr>
              <w:t>应聘优势简述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11" w:rsidRPr="0078636C" w:rsidRDefault="002F4311" w:rsidP="00F171E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</w:p>
        </w:tc>
      </w:tr>
    </w:tbl>
    <w:p w:rsidR="002F4311" w:rsidRPr="0078636C" w:rsidRDefault="002F4311" w:rsidP="002F4311">
      <w:pPr>
        <w:widowControl/>
        <w:spacing w:line="360" w:lineRule="atLeast"/>
        <w:ind w:firstLine="210"/>
        <w:rPr>
          <w:rFonts w:ascii="仿宋_GB2312" w:eastAsia="仿宋_GB2312"/>
          <w:kern w:val="0"/>
          <w:szCs w:val="21"/>
        </w:rPr>
      </w:pPr>
      <w:r w:rsidRPr="0078636C">
        <w:rPr>
          <w:rFonts w:ascii="仿宋_GB2312" w:eastAsia="仿宋_GB2312" w:hint="eastAsia"/>
          <w:kern w:val="0"/>
          <w:szCs w:val="21"/>
        </w:rPr>
        <w:t>备注：1、应聘人员请认真填写此表，粘贴近期一寸免冠彩照。</w:t>
      </w:r>
    </w:p>
    <w:p w:rsidR="002F4311" w:rsidRPr="00EE6049" w:rsidRDefault="002F4311" w:rsidP="002F4311">
      <w:pPr>
        <w:widowControl/>
        <w:spacing w:line="360" w:lineRule="atLeast"/>
        <w:ind w:firstLine="105"/>
      </w:pPr>
      <w:r w:rsidRPr="0078636C">
        <w:rPr>
          <w:rFonts w:ascii="仿宋_GB2312" w:eastAsia="仿宋_GB2312" w:hint="eastAsia"/>
          <w:kern w:val="0"/>
          <w:szCs w:val="21"/>
        </w:rPr>
        <w:t xml:space="preserve">       2、随表附上本人身份证、学历学位证明、技术职称证书等资料复印件。</w:t>
      </w:r>
    </w:p>
    <w:p w:rsidR="001E1486" w:rsidRPr="002F4311" w:rsidRDefault="002F4311"/>
    <w:sectPr w:rsidR="001E1486" w:rsidRPr="002F4311" w:rsidSect="0002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311"/>
    <w:rsid w:val="002F4311"/>
    <w:rsid w:val="005E11B6"/>
    <w:rsid w:val="007E00EB"/>
    <w:rsid w:val="009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2018-05-29T02:48:00Z</dcterms:created>
  <dcterms:modified xsi:type="dcterms:W3CDTF">2018-05-29T02:48:00Z</dcterms:modified>
</cp:coreProperties>
</file>