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66" w:rsidRPr="00B4184B" w:rsidRDefault="00BA1566" w:rsidP="00BA1566">
      <w:pPr>
        <w:widowControl/>
        <w:jc w:val="left"/>
        <w:rPr>
          <w:rFonts w:ascii="仿宋_GB2312" w:eastAsia="仿宋_GB2312" w:hAnsi="华文中宋" w:cs="仿宋_GB2312"/>
          <w:sz w:val="28"/>
          <w:szCs w:val="28"/>
        </w:rPr>
      </w:pPr>
      <w:r w:rsidRPr="00B4184B">
        <w:rPr>
          <w:rFonts w:ascii="仿宋_GB2312" w:eastAsia="仿宋_GB2312" w:hAnsi="华文中宋" w:cs="仿宋_GB2312" w:hint="eastAsia"/>
          <w:sz w:val="28"/>
          <w:szCs w:val="28"/>
        </w:rPr>
        <w:t>附件</w:t>
      </w:r>
      <w:r w:rsidRPr="00B4184B">
        <w:rPr>
          <w:rFonts w:ascii="仿宋_GB2312" w:eastAsia="仿宋_GB2312" w:hAnsi="华文中宋" w:cs="仿宋_GB2312"/>
          <w:sz w:val="28"/>
          <w:szCs w:val="28"/>
        </w:rPr>
        <w:t>1</w:t>
      </w:r>
    </w:p>
    <w:p w:rsidR="00BA1566" w:rsidRPr="00B4184B" w:rsidRDefault="00BA1566" w:rsidP="00BA1566">
      <w:pPr>
        <w:ind w:firstLineChars="200" w:firstLine="801"/>
        <w:rPr>
          <w:rFonts w:ascii="华文中宋" w:eastAsia="华文中宋" w:hAnsi="华文中宋"/>
          <w:b/>
          <w:bCs/>
          <w:sz w:val="40"/>
          <w:szCs w:val="40"/>
        </w:rPr>
      </w:pPr>
      <w:bookmarkStart w:id="0" w:name="_GoBack"/>
      <w:r w:rsidRPr="00B4184B">
        <w:rPr>
          <w:rFonts w:ascii="华文中宋" w:eastAsia="华文中宋" w:hAnsi="华文中宋" w:cs="华文中宋" w:hint="eastAsia"/>
          <w:b/>
          <w:bCs/>
          <w:sz w:val="40"/>
          <w:szCs w:val="40"/>
        </w:rPr>
        <w:t>四川警察学院</w:t>
      </w:r>
      <w:r w:rsidRPr="00B4184B">
        <w:rPr>
          <w:rFonts w:ascii="华文中宋" w:eastAsia="华文中宋" w:hAnsi="华文中宋" w:cs="华文中宋"/>
          <w:b/>
          <w:bCs/>
          <w:sz w:val="40"/>
          <w:szCs w:val="40"/>
        </w:rPr>
        <w:t>201</w:t>
      </w:r>
      <w:r w:rsidRPr="00B4184B">
        <w:rPr>
          <w:rFonts w:ascii="华文中宋" w:eastAsia="华文中宋" w:hAnsi="华文中宋" w:cs="华文中宋" w:hint="eastAsia"/>
          <w:b/>
          <w:bCs/>
          <w:sz w:val="40"/>
          <w:szCs w:val="40"/>
        </w:rPr>
        <w:t>9年考试选调职位表</w:t>
      </w:r>
    </w:p>
    <w:bookmarkEnd w:id="0"/>
    <w:p w:rsidR="00BA1566" w:rsidRPr="00B4184B" w:rsidRDefault="00BA1566" w:rsidP="00BA1566">
      <w:pPr>
        <w:ind w:firstLineChars="200" w:firstLine="400"/>
        <w:jc w:val="center"/>
        <w:rPr>
          <w:rFonts w:ascii="华文中宋" w:eastAsia="华文中宋" w:hAnsi="华文中宋"/>
          <w:b/>
          <w:bCs/>
          <w:sz w:val="20"/>
          <w:szCs w:val="20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197"/>
        <w:gridCol w:w="843"/>
        <w:gridCol w:w="1843"/>
        <w:gridCol w:w="2835"/>
        <w:gridCol w:w="2686"/>
      </w:tblGrid>
      <w:tr w:rsidR="00BA1566" w:rsidRPr="00B4184B" w:rsidTr="00D15A67">
        <w:trPr>
          <w:trHeight w:hRule="exact" w:val="471"/>
          <w:jc w:val="center"/>
        </w:trPr>
        <w:tc>
          <w:tcPr>
            <w:tcW w:w="565" w:type="dxa"/>
            <w:vMerge w:val="restart"/>
            <w:vAlign w:val="center"/>
          </w:tcPr>
          <w:p w:rsidR="00BA1566" w:rsidRPr="00ED0105" w:rsidRDefault="00BA1566" w:rsidP="00D15A67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ED0105">
              <w:rPr>
                <w:rFonts w:ascii="仿宋" w:eastAsia="仿宋" w:hAnsi="仿宋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197" w:type="dxa"/>
            <w:vMerge w:val="restart"/>
            <w:vAlign w:val="center"/>
          </w:tcPr>
          <w:p w:rsidR="00BA1566" w:rsidRPr="00ED0105" w:rsidRDefault="00BA1566" w:rsidP="00D15A67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ED0105">
              <w:rPr>
                <w:rFonts w:ascii="仿宋" w:eastAsia="仿宋" w:hAnsi="仿宋" w:cs="宋体" w:hint="eastAsia"/>
                <w:b/>
                <w:bCs/>
                <w:sz w:val="24"/>
              </w:rPr>
              <w:t>职位名称</w:t>
            </w:r>
          </w:p>
        </w:tc>
        <w:tc>
          <w:tcPr>
            <w:tcW w:w="843" w:type="dxa"/>
            <w:vMerge w:val="restart"/>
            <w:vAlign w:val="center"/>
          </w:tcPr>
          <w:p w:rsidR="00BA1566" w:rsidRDefault="00BA1566" w:rsidP="00D15A67">
            <w:pPr>
              <w:jc w:val="left"/>
              <w:rPr>
                <w:rFonts w:ascii="仿宋" w:eastAsia="仿宋" w:hAnsi="仿宋" w:cs="宋体"/>
                <w:b/>
                <w:bCs/>
                <w:sz w:val="24"/>
              </w:rPr>
            </w:pPr>
            <w:r w:rsidRPr="00ED0105">
              <w:rPr>
                <w:rFonts w:ascii="仿宋" w:eastAsia="仿宋" w:hAnsi="仿宋" w:cs="宋体" w:hint="eastAsia"/>
                <w:b/>
                <w:bCs/>
                <w:sz w:val="24"/>
              </w:rPr>
              <w:t>考调</w:t>
            </w:r>
          </w:p>
          <w:p w:rsidR="00BA1566" w:rsidRPr="00ED0105" w:rsidRDefault="00BA1566" w:rsidP="00D15A67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ED0105">
              <w:rPr>
                <w:rFonts w:ascii="仿宋" w:eastAsia="仿宋" w:hAnsi="仿宋" w:cs="宋体" w:hint="eastAsia"/>
                <w:b/>
                <w:bCs/>
                <w:sz w:val="24"/>
              </w:rPr>
              <w:t>名额</w:t>
            </w:r>
          </w:p>
        </w:tc>
        <w:tc>
          <w:tcPr>
            <w:tcW w:w="7364" w:type="dxa"/>
            <w:gridSpan w:val="3"/>
            <w:vAlign w:val="center"/>
          </w:tcPr>
          <w:p w:rsidR="00BA1566" w:rsidRPr="00ED0105" w:rsidRDefault="00BA1566" w:rsidP="00D15A67">
            <w:pPr>
              <w:ind w:firstLineChars="200" w:firstLine="482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proofErr w:type="gramStart"/>
            <w:r w:rsidRPr="00ED0105">
              <w:rPr>
                <w:rFonts w:ascii="仿宋" w:eastAsia="仿宋" w:hAnsi="仿宋" w:cs="宋体" w:hint="eastAsia"/>
                <w:b/>
                <w:bCs/>
                <w:sz w:val="24"/>
              </w:rPr>
              <w:t>考调条件</w:t>
            </w:r>
            <w:proofErr w:type="gramEnd"/>
          </w:p>
        </w:tc>
      </w:tr>
      <w:tr w:rsidR="00BA1566" w:rsidRPr="00B4184B" w:rsidTr="00D15A67">
        <w:trPr>
          <w:trHeight w:hRule="exact" w:val="586"/>
          <w:jc w:val="center"/>
        </w:trPr>
        <w:tc>
          <w:tcPr>
            <w:tcW w:w="565" w:type="dxa"/>
            <w:vMerge/>
            <w:vAlign w:val="center"/>
          </w:tcPr>
          <w:p w:rsidR="00BA1566" w:rsidRPr="00ED0105" w:rsidRDefault="00BA1566" w:rsidP="00D15A67">
            <w:pPr>
              <w:ind w:firstLineChars="200" w:firstLine="48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7" w:type="dxa"/>
            <w:vMerge/>
            <w:vAlign w:val="center"/>
          </w:tcPr>
          <w:p w:rsidR="00BA1566" w:rsidRPr="00ED0105" w:rsidRDefault="00BA1566" w:rsidP="00D15A67">
            <w:pPr>
              <w:ind w:firstLineChars="200" w:firstLine="48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vMerge/>
            <w:vAlign w:val="center"/>
          </w:tcPr>
          <w:p w:rsidR="00BA1566" w:rsidRPr="00ED0105" w:rsidRDefault="00BA1566" w:rsidP="00D15A67">
            <w:pPr>
              <w:ind w:firstLineChars="200" w:firstLine="48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A1566" w:rsidRPr="00ED0105" w:rsidRDefault="00BA1566" w:rsidP="00D15A67">
            <w:pPr>
              <w:ind w:firstLineChars="147" w:firstLine="354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ED0105">
              <w:rPr>
                <w:rFonts w:ascii="仿宋" w:eastAsia="仿宋" w:hAnsi="仿宋" w:cs="宋体" w:hint="eastAsia"/>
                <w:b/>
                <w:bCs/>
                <w:sz w:val="24"/>
              </w:rPr>
              <w:t>学历</w:t>
            </w:r>
          </w:p>
        </w:tc>
        <w:tc>
          <w:tcPr>
            <w:tcW w:w="2835" w:type="dxa"/>
            <w:vAlign w:val="center"/>
          </w:tcPr>
          <w:p w:rsidR="00BA1566" w:rsidRPr="00ED0105" w:rsidRDefault="00BA1566" w:rsidP="00D15A67">
            <w:pPr>
              <w:ind w:firstLineChars="445" w:firstLine="1072"/>
              <w:rPr>
                <w:rFonts w:ascii="仿宋" w:eastAsia="仿宋" w:hAnsi="仿宋"/>
                <w:b/>
                <w:bCs/>
                <w:sz w:val="24"/>
              </w:rPr>
            </w:pPr>
            <w:r w:rsidRPr="00ED0105">
              <w:rPr>
                <w:rFonts w:ascii="仿宋" w:eastAsia="仿宋" w:hAnsi="仿宋" w:cs="宋体" w:hint="eastAsia"/>
                <w:b/>
                <w:bCs/>
                <w:sz w:val="24"/>
              </w:rPr>
              <w:t>专业</w:t>
            </w:r>
          </w:p>
        </w:tc>
        <w:tc>
          <w:tcPr>
            <w:tcW w:w="2686" w:type="dxa"/>
            <w:vAlign w:val="center"/>
          </w:tcPr>
          <w:p w:rsidR="00BA1566" w:rsidRPr="00ED0105" w:rsidRDefault="00BA1566" w:rsidP="00D15A67">
            <w:pPr>
              <w:ind w:firstLineChars="200" w:firstLine="482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D0105">
              <w:rPr>
                <w:rFonts w:ascii="仿宋" w:eastAsia="仿宋" w:hAnsi="仿宋" w:cs="宋体" w:hint="eastAsia"/>
                <w:b/>
                <w:bCs/>
                <w:sz w:val="24"/>
              </w:rPr>
              <w:t>其他</w:t>
            </w:r>
          </w:p>
        </w:tc>
      </w:tr>
      <w:tr w:rsidR="00BA1566" w:rsidRPr="00B4184B" w:rsidTr="00D15A67">
        <w:trPr>
          <w:trHeight w:hRule="exact" w:val="975"/>
          <w:jc w:val="center"/>
        </w:trPr>
        <w:tc>
          <w:tcPr>
            <w:tcW w:w="565" w:type="dxa"/>
            <w:vAlign w:val="center"/>
          </w:tcPr>
          <w:p w:rsidR="00BA1566" w:rsidRPr="00ED0105" w:rsidRDefault="00BA1566" w:rsidP="00D15A67">
            <w:pPr>
              <w:ind w:firstLineChars="95" w:firstLine="228"/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 w:rsidRPr="00ED0105">
              <w:rPr>
                <w:rFonts w:ascii="仿宋" w:eastAsia="仿宋" w:hAnsi="仿宋" w:cs="Calibri" w:hint="eastAsia"/>
                <w:sz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BA1566" w:rsidRPr="00ED0105" w:rsidRDefault="00BA1566" w:rsidP="00D15A67">
            <w:pPr>
              <w:jc w:val="left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D0105">
              <w:rPr>
                <w:rFonts w:ascii="仿宋" w:eastAsia="仿宋" w:hAnsi="仿宋" w:cs="宋体" w:hint="eastAsia"/>
                <w:b/>
                <w:bCs/>
                <w:sz w:val="24"/>
              </w:rPr>
              <w:t>纪检监察岗位</w:t>
            </w:r>
          </w:p>
        </w:tc>
        <w:tc>
          <w:tcPr>
            <w:tcW w:w="843" w:type="dxa"/>
            <w:vAlign w:val="center"/>
          </w:tcPr>
          <w:p w:rsidR="00BA1566" w:rsidRPr="00ED0105" w:rsidRDefault="00BA1566" w:rsidP="00D15A67">
            <w:pPr>
              <w:ind w:firstLineChars="100" w:firstLine="240"/>
              <w:jc w:val="left"/>
              <w:textAlignment w:val="center"/>
              <w:rPr>
                <w:rFonts w:ascii="仿宋" w:eastAsia="仿宋" w:hAnsi="仿宋" w:cs="Calibri"/>
                <w:sz w:val="24"/>
              </w:rPr>
            </w:pPr>
            <w:r w:rsidRPr="00ED0105">
              <w:rPr>
                <w:rFonts w:ascii="仿宋" w:eastAsia="仿宋" w:hAnsi="仿宋" w:cs="Calibri" w:hint="eastAsia"/>
                <w:sz w:val="24"/>
              </w:rPr>
              <w:t>1</w:t>
            </w:r>
          </w:p>
        </w:tc>
        <w:tc>
          <w:tcPr>
            <w:tcW w:w="1843" w:type="dxa"/>
          </w:tcPr>
          <w:p w:rsidR="00BA1566" w:rsidRPr="00ED0105" w:rsidRDefault="00BA1566" w:rsidP="00D15A6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全日制</w:t>
            </w:r>
            <w:r w:rsidRPr="00ED0105">
              <w:rPr>
                <w:rFonts w:ascii="仿宋" w:eastAsia="仿宋" w:hAnsi="仿宋" w:cs="宋体" w:hint="eastAsia"/>
                <w:sz w:val="24"/>
              </w:rPr>
              <w:t>大学本科及以上学历</w:t>
            </w:r>
            <w:r w:rsidRPr="00ED0105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A1566" w:rsidRPr="003C2BF7" w:rsidRDefault="00BA1566" w:rsidP="00D15A67">
            <w:pPr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 w:rsidRPr="003C2BF7">
              <w:rPr>
                <w:rFonts w:ascii="仿宋" w:eastAsia="仿宋" w:hAnsi="仿宋" w:cs="宋体" w:hint="eastAsia"/>
                <w:sz w:val="24"/>
              </w:rPr>
              <w:t>政治学类、法学类、管理学类、纪检</w:t>
            </w:r>
            <w:proofErr w:type="gramStart"/>
            <w:r w:rsidRPr="003C2BF7">
              <w:rPr>
                <w:rFonts w:ascii="仿宋" w:eastAsia="仿宋" w:hAnsi="仿宋" w:cs="宋体" w:hint="eastAsia"/>
                <w:sz w:val="24"/>
              </w:rPr>
              <w:t>监察学</w:t>
            </w:r>
            <w:proofErr w:type="gramEnd"/>
          </w:p>
        </w:tc>
        <w:tc>
          <w:tcPr>
            <w:tcW w:w="2686" w:type="dxa"/>
            <w:vAlign w:val="center"/>
          </w:tcPr>
          <w:p w:rsidR="00BA1566" w:rsidRPr="00ED0105" w:rsidRDefault="00BA1566" w:rsidP="00D15A67">
            <w:pPr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 w:rsidRPr="00ED0105">
              <w:rPr>
                <w:rFonts w:ascii="仿宋" w:eastAsia="仿宋" w:hAnsi="仿宋" w:cs="宋体" w:hint="eastAsia"/>
                <w:sz w:val="24"/>
              </w:rPr>
              <w:t>具有</w:t>
            </w:r>
            <w:r w:rsidRPr="00ED0105">
              <w:rPr>
                <w:rFonts w:ascii="仿宋" w:eastAsia="仿宋" w:hAnsi="仿宋" w:cs="Calibri" w:hint="eastAsia"/>
                <w:sz w:val="24"/>
              </w:rPr>
              <w:t>2</w:t>
            </w:r>
            <w:r w:rsidRPr="00ED0105">
              <w:rPr>
                <w:rFonts w:ascii="仿宋" w:eastAsia="仿宋" w:hAnsi="仿宋" w:cs="宋体" w:hint="eastAsia"/>
                <w:sz w:val="24"/>
              </w:rPr>
              <w:t>年以上纪检、监察</w:t>
            </w:r>
            <w:r>
              <w:rPr>
                <w:rFonts w:ascii="仿宋" w:eastAsia="仿宋" w:hAnsi="仿宋" w:cs="宋体" w:hint="eastAsia"/>
                <w:sz w:val="24"/>
              </w:rPr>
              <w:t>、司法、公安</w:t>
            </w:r>
            <w:r w:rsidRPr="00ED0105">
              <w:rPr>
                <w:rFonts w:ascii="仿宋" w:eastAsia="仿宋" w:hAnsi="仿宋" w:cs="宋体" w:hint="eastAsia"/>
                <w:sz w:val="24"/>
              </w:rPr>
              <w:t>工作经历。</w:t>
            </w:r>
          </w:p>
        </w:tc>
      </w:tr>
      <w:tr w:rsidR="00BA1566" w:rsidRPr="00B4184B" w:rsidTr="00D15A67">
        <w:trPr>
          <w:trHeight w:hRule="exact" w:val="975"/>
          <w:jc w:val="center"/>
        </w:trPr>
        <w:tc>
          <w:tcPr>
            <w:tcW w:w="565" w:type="dxa"/>
            <w:vAlign w:val="center"/>
          </w:tcPr>
          <w:p w:rsidR="00BA1566" w:rsidRPr="00ED0105" w:rsidRDefault="00BA1566" w:rsidP="00D15A67">
            <w:pPr>
              <w:ind w:firstLineChars="95" w:firstLine="228"/>
              <w:jc w:val="left"/>
              <w:textAlignment w:val="center"/>
              <w:rPr>
                <w:rFonts w:ascii="仿宋" w:eastAsia="仿宋" w:hAnsi="仿宋" w:cs="Calibri"/>
                <w:sz w:val="24"/>
              </w:rPr>
            </w:pPr>
            <w:r w:rsidRPr="00ED0105">
              <w:rPr>
                <w:rFonts w:ascii="仿宋" w:eastAsia="仿宋" w:hAnsi="仿宋" w:cs="Calibri" w:hint="eastAsia"/>
                <w:sz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BA1566" w:rsidRPr="00ED0105" w:rsidRDefault="00BA1566" w:rsidP="00D15A67">
            <w:pPr>
              <w:jc w:val="left"/>
              <w:textAlignment w:val="center"/>
              <w:rPr>
                <w:rFonts w:ascii="仿宋" w:eastAsia="仿宋" w:hAnsi="仿宋" w:cs="宋体"/>
                <w:b/>
                <w:bCs/>
                <w:sz w:val="24"/>
              </w:rPr>
            </w:pPr>
            <w:r w:rsidRPr="00ED0105">
              <w:rPr>
                <w:rFonts w:ascii="仿宋" w:eastAsia="仿宋" w:hAnsi="仿宋" w:cs="宋体" w:hint="eastAsia"/>
                <w:b/>
                <w:bCs/>
                <w:sz w:val="24"/>
              </w:rPr>
              <w:t>审计岗位</w:t>
            </w:r>
          </w:p>
        </w:tc>
        <w:tc>
          <w:tcPr>
            <w:tcW w:w="843" w:type="dxa"/>
            <w:vAlign w:val="center"/>
          </w:tcPr>
          <w:p w:rsidR="00BA1566" w:rsidRPr="00ED0105" w:rsidRDefault="00BA1566" w:rsidP="00D15A67">
            <w:pPr>
              <w:ind w:firstLineChars="100" w:firstLine="240"/>
              <w:jc w:val="left"/>
              <w:textAlignment w:val="center"/>
              <w:rPr>
                <w:rFonts w:ascii="仿宋" w:eastAsia="仿宋" w:hAnsi="仿宋" w:cs="Calibri"/>
                <w:sz w:val="24"/>
              </w:rPr>
            </w:pPr>
            <w:r w:rsidRPr="00ED0105">
              <w:rPr>
                <w:rFonts w:ascii="仿宋" w:eastAsia="仿宋" w:hAnsi="仿宋" w:cs="Calibri" w:hint="eastAsia"/>
                <w:sz w:val="24"/>
              </w:rPr>
              <w:t>1</w:t>
            </w:r>
          </w:p>
        </w:tc>
        <w:tc>
          <w:tcPr>
            <w:tcW w:w="1843" w:type="dxa"/>
          </w:tcPr>
          <w:p w:rsidR="00BA1566" w:rsidRPr="00ED0105" w:rsidRDefault="00BA1566" w:rsidP="00D15A67">
            <w:pPr>
              <w:rPr>
                <w:rFonts w:ascii="仿宋" w:eastAsia="仿宋" w:hAnsi="仿宋"/>
                <w:sz w:val="24"/>
              </w:rPr>
            </w:pPr>
            <w:r w:rsidRPr="00ED0105">
              <w:rPr>
                <w:rFonts w:ascii="仿宋" w:eastAsia="仿宋" w:hAnsi="仿宋" w:cs="宋体" w:hint="eastAsia"/>
                <w:sz w:val="24"/>
              </w:rPr>
              <w:t>大学本科及以上学历</w:t>
            </w:r>
            <w:r w:rsidRPr="00ED0105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A1566" w:rsidRPr="003C2BF7" w:rsidRDefault="00BA1566" w:rsidP="00D15A67">
            <w:pPr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 w:rsidRPr="003C2BF7">
              <w:rPr>
                <w:rFonts w:ascii="仿宋" w:eastAsia="仿宋" w:hAnsi="仿宋" w:cs="宋体" w:hint="eastAsia"/>
                <w:sz w:val="24"/>
              </w:rPr>
              <w:t>法学类、</w:t>
            </w:r>
            <w:proofErr w:type="gramStart"/>
            <w:r w:rsidRPr="003C2BF7">
              <w:rPr>
                <w:rFonts w:ascii="仿宋" w:eastAsia="仿宋" w:hAnsi="仿宋" w:cs="宋体" w:hint="eastAsia"/>
                <w:sz w:val="24"/>
              </w:rPr>
              <w:t>审计学类</w:t>
            </w:r>
            <w:proofErr w:type="gramEnd"/>
            <w:r w:rsidRPr="003C2BF7">
              <w:rPr>
                <w:rFonts w:ascii="仿宋" w:eastAsia="仿宋" w:hAnsi="仿宋" w:cs="宋体" w:hint="eastAsia"/>
                <w:sz w:val="24"/>
              </w:rPr>
              <w:t>、会计学类</w:t>
            </w:r>
          </w:p>
        </w:tc>
        <w:tc>
          <w:tcPr>
            <w:tcW w:w="2686" w:type="dxa"/>
            <w:vAlign w:val="center"/>
          </w:tcPr>
          <w:p w:rsidR="00BA1566" w:rsidRPr="00ED0105" w:rsidRDefault="00BA1566" w:rsidP="00D15A67">
            <w:pPr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 w:rsidRPr="00ED0105">
              <w:rPr>
                <w:rFonts w:ascii="仿宋" w:eastAsia="仿宋" w:hAnsi="仿宋" w:cs="宋体" w:hint="eastAsia"/>
                <w:sz w:val="24"/>
              </w:rPr>
              <w:t>具有</w:t>
            </w:r>
            <w:r w:rsidRPr="00ED0105">
              <w:rPr>
                <w:rFonts w:ascii="仿宋" w:eastAsia="仿宋" w:hAnsi="仿宋" w:cs="Calibri" w:hint="eastAsia"/>
                <w:sz w:val="24"/>
              </w:rPr>
              <w:t>2</w:t>
            </w:r>
            <w:r w:rsidRPr="00ED0105">
              <w:rPr>
                <w:rFonts w:ascii="仿宋" w:eastAsia="仿宋" w:hAnsi="仿宋" w:cs="宋体" w:hint="eastAsia"/>
                <w:sz w:val="24"/>
              </w:rPr>
              <w:t>年以上</w:t>
            </w:r>
            <w:r>
              <w:rPr>
                <w:rFonts w:ascii="仿宋" w:eastAsia="仿宋" w:hAnsi="仿宋" w:cs="宋体" w:hint="eastAsia"/>
                <w:sz w:val="24"/>
              </w:rPr>
              <w:t>审计、司法、</w:t>
            </w:r>
            <w:r w:rsidRPr="00ED0105">
              <w:rPr>
                <w:rFonts w:ascii="仿宋" w:eastAsia="仿宋" w:hAnsi="仿宋" w:cs="宋体" w:hint="eastAsia"/>
                <w:sz w:val="24"/>
              </w:rPr>
              <w:t>财务</w:t>
            </w:r>
            <w:r>
              <w:rPr>
                <w:rFonts w:ascii="仿宋" w:eastAsia="仿宋" w:hAnsi="仿宋" w:cs="宋体" w:hint="eastAsia"/>
                <w:sz w:val="24"/>
              </w:rPr>
              <w:t>、</w:t>
            </w:r>
            <w:r w:rsidRPr="00ED0105">
              <w:rPr>
                <w:rFonts w:ascii="仿宋" w:eastAsia="仿宋" w:hAnsi="仿宋" w:cs="宋体" w:hint="eastAsia"/>
                <w:sz w:val="24"/>
              </w:rPr>
              <w:t>会计</w:t>
            </w:r>
            <w:r>
              <w:rPr>
                <w:rFonts w:ascii="仿宋" w:eastAsia="仿宋" w:hAnsi="仿宋" w:cs="宋体" w:hint="eastAsia"/>
                <w:sz w:val="24"/>
              </w:rPr>
              <w:t>、金融</w:t>
            </w:r>
            <w:r w:rsidRPr="00ED0105">
              <w:rPr>
                <w:rFonts w:ascii="仿宋" w:eastAsia="仿宋" w:hAnsi="仿宋" w:cs="宋体" w:hint="eastAsia"/>
                <w:sz w:val="24"/>
              </w:rPr>
              <w:t>工作经历。</w:t>
            </w:r>
          </w:p>
        </w:tc>
      </w:tr>
      <w:tr w:rsidR="00BA1566" w:rsidRPr="00B4184B" w:rsidTr="00D15A67">
        <w:trPr>
          <w:trHeight w:hRule="exact" w:val="1032"/>
          <w:jc w:val="center"/>
        </w:trPr>
        <w:tc>
          <w:tcPr>
            <w:tcW w:w="565" w:type="dxa"/>
            <w:vAlign w:val="center"/>
          </w:tcPr>
          <w:p w:rsidR="00BA1566" w:rsidRPr="00ED0105" w:rsidRDefault="00BA1566" w:rsidP="00D15A67">
            <w:pPr>
              <w:ind w:firstLineChars="95" w:firstLine="228"/>
              <w:jc w:val="left"/>
              <w:textAlignment w:val="center"/>
              <w:rPr>
                <w:rFonts w:ascii="仿宋" w:eastAsia="仿宋" w:hAnsi="仿宋" w:cs="Calibri"/>
                <w:sz w:val="24"/>
              </w:rPr>
            </w:pPr>
            <w:r w:rsidRPr="00ED0105">
              <w:rPr>
                <w:rFonts w:ascii="仿宋" w:eastAsia="仿宋" w:hAnsi="仿宋" w:cs="Calibri" w:hint="eastAsia"/>
                <w:sz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BA1566" w:rsidRPr="00ED0105" w:rsidRDefault="00BA1566" w:rsidP="00D15A67">
            <w:pPr>
              <w:jc w:val="left"/>
              <w:textAlignment w:val="center"/>
              <w:rPr>
                <w:rFonts w:ascii="仿宋" w:eastAsia="仿宋" w:hAnsi="仿宋" w:cs="宋体"/>
                <w:b/>
                <w:bCs/>
                <w:sz w:val="24"/>
              </w:rPr>
            </w:pPr>
            <w:r w:rsidRPr="00ED0105">
              <w:rPr>
                <w:rFonts w:ascii="仿宋" w:eastAsia="仿宋" w:hAnsi="仿宋" w:cs="宋体" w:hint="eastAsia"/>
                <w:b/>
                <w:bCs/>
                <w:sz w:val="24"/>
              </w:rPr>
              <w:t>干部人事档案管理岗位</w:t>
            </w:r>
          </w:p>
        </w:tc>
        <w:tc>
          <w:tcPr>
            <w:tcW w:w="843" w:type="dxa"/>
            <w:vAlign w:val="center"/>
          </w:tcPr>
          <w:p w:rsidR="00BA1566" w:rsidRPr="00ED0105" w:rsidRDefault="00BA1566" w:rsidP="00D15A67">
            <w:pPr>
              <w:ind w:firstLineChars="100" w:firstLine="240"/>
              <w:jc w:val="left"/>
              <w:textAlignment w:val="center"/>
              <w:rPr>
                <w:rFonts w:ascii="仿宋" w:eastAsia="仿宋" w:hAnsi="仿宋" w:cs="Calibri"/>
                <w:sz w:val="24"/>
              </w:rPr>
            </w:pPr>
            <w:r w:rsidRPr="00ED0105">
              <w:rPr>
                <w:rFonts w:ascii="仿宋" w:eastAsia="仿宋" w:hAnsi="仿宋" w:cs="Calibri" w:hint="eastAsia"/>
                <w:sz w:val="24"/>
              </w:rPr>
              <w:t>1</w:t>
            </w:r>
          </w:p>
        </w:tc>
        <w:tc>
          <w:tcPr>
            <w:tcW w:w="1843" w:type="dxa"/>
          </w:tcPr>
          <w:p w:rsidR="00BA1566" w:rsidRPr="00ED0105" w:rsidRDefault="00BA1566" w:rsidP="00D15A6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研究生</w:t>
            </w:r>
            <w:r w:rsidRPr="00ED0105">
              <w:rPr>
                <w:rFonts w:ascii="仿宋" w:eastAsia="仿宋" w:hAnsi="仿宋" w:cs="宋体" w:hint="eastAsia"/>
                <w:sz w:val="24"/>
              </w:rPr>
              <w:t>及以上学历</w:t>
            </w:r>
            <w:r w:rsidRPr="00ED0105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A1566" w:rsidRPr="003C2BF7" w:rsidRDefault="00BA1566" w:rsidP="00D15A67">
            <w:pPr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 w:rsidRPr="003C2BF7">
              <w:rPr>
                <w:rFonts w:ascii="仿宋" w:eastAsia="仿宋" w:hAnsi="仿宋" w:cs="宋体" w:hint="eastAsia"/>
                <w:sz w:val="24"/>
              </w:rPr>
              <w:t>档案学类、管理学类、法学类、汉语言文学类</w:t>
            </w:r>
          </w:p>
        </w:tc>
        <w:tc>
          <w:tcPr>
            <w:tcW w:w="2686" w:type="dxa"/>
            <w:vAlign w:val="center"/>
          </w:tcPr>
          <w:p w:rsidR="00BA1566" w:rsidRPr="00ED0105" w:rsidRDefault="00BA1566" w:rsidP="00D15A67">
            <w:pPr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 w:rsidRPr="00ED0105">
              <w:rPr>
                <w:rFonts w:ascii="仿宋" w:eastAsia="仿宋" w:hAnsi="仿宋" w:cs="Calibri" w:hint="eastAsia"/>
                <w:sz w:val="24"/>
              </w:rPr>
              <w:t>具有2年以上干部人事档案管理工作经历。</w:t>
            </w:r>
          </w:p>
        </w:tc>
      </w:tr>
      <w:tr w:rsidR="00BA1566" w:rsidRPr="00B4184B" w:rsidTr="00D15A67">
        <w:trPr>
          <w:trHeight w:hRule="exact" w:val="1153"/>
          <w:jc w:val="center"/>
        </w:trPr>
        <w:tc>
          <w:tcPr>
            <w:tcW w:w="565" w:type="dxa"/>
            <w:vAlign w:val="center"/>
          </w:tcPr>
          <w:p w:rsidR="00BA1566" w:rsidRPr="00ED0105" w:rsidRDefault="00BA1566" w:rsidP="00D15A67">
            <w:pPr>
              <w:ind w:firstLineChars="95" w:firstLine="228"/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 w:rsidRPr="00ED0105">
              <w:rPr>
                <w:rFonts w:ascii="仿宋" w:eastAsia="仿宋" w:hAnsi="仿宋" w:cs="Calibri" w:hint="eastAsia"/>
                <w:sz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BA1566" w:rsidRPr="00ED0105" w:rsidRDefault="00BA1566" w:rsidP="00D15A67">
            <w:pPr>
              <w:jc w:val="left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D0105">
              <w:rPr>
                <w:rFonts w:ascii="仿宋" w:eastAsia="仿宋" w:hAnsi="仿宋" w:cs="宋体" w:hint="eastAsia"/>
                <w:b/>
                <w:bCs/>
                <w:sz w:val="24"/>
              </w:rPr>
              <w:t>综合管理岗位</w:t>
            </w:r>
          </w:p>
        </w:tc>
        <w:tc>
          <w:tcPr>
            <w:tcW w:w="843" w:type="dxa"/>
            <w:vAlign w:val="center"/>
          </w:tcPr>
          <w:p w:rsidR="00BA1566" w:rsidRPr="00ED0105" w:rsidRDefault="00BA1566" w:rsidP="00D15A67">
            <w:pPr>
              <w:ind w:firstLineChars="100" w:firstLine="240"/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 w:rsidRPr="00ED0105">
              <w:rPr>
                <w:rFonts w:ascii="仿宋" w:eastAsia="仿宋" w:hAnsi="仿宋" w:cs="Calibri" w:hint="eastAsia"/>
                <w:sz w:val="24"/>
              </w:rPr>
              <w:t>2</w:t>
            </w:r>
          </w:p>
        </w:tc>
        <w:tc>
          <w:tcPr>
            <w:tcW w:w="1843" w:type="dxa"/>
          </w:tcPr>
          <w:p w:rsidR="00BA1566" w:rsidRPr="00ED0105" w:rsidRDefault="00BA1566" w:rsidP="00D15A6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研究生</w:t>
            </w:r>
            <w:r w:rsidRPr="00ED0105">
              <w:rPr>
                <w:rFonts w:ascii="仿宋" w:eastAsia="仿宋" w:hAnsi="仿宋" w:cs="宋体" w:hint="eastAsia"/>
                <w:sz w:val="24"/>
              </w:rPr>
              <w:t>及以上学历</w:t>
            </w:r>
            <w:r w:rsidRPr="00ED0105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A1566" w:rsidRPr="003C2BF7" w:rsidRDefault="00BA1566" w:rsidP="00D15A67">
            <w:pPr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 w:rsidRPr="003C2BF7">
              <w:rPr>
                <w:rFonts w:ascii="仿宋" w:eastAsia="仿宋" w:hAnsi="仿宋"/>
                <w:sz w:val="24"/>
              </w:rPr>
              <w:t>教育学</w:t>
            </w:r>
            <w:r w:rsidRPr="003C2BF7">
              <w:rPr>
                <w:rFonts w:ascii="仿宋" w:eastAsia="仿宋" w:hAnsi="仿宋" w:hint="eastAsia"/>
                <w:sz w:val="24"/>
              </w:rPr>
              <w:t>类、</w:t>
            </w:r>
            <w:r w:rsidRPr="003C2BF7">
              <w:rPr>
                <w:rFonts w:ascii="仿宋" w:eastAsia="仿宋" w:hAnsi="仿宋"/>
                <w:sz w:val="24"/>
              </w:rPr>
              <w:t>管理学</w:t>
            </w:r>
            <w:r w:rsidRPr="003C2BF7">
              <w:rPr>
                <w:rFonts w:ascii="仿宋" w:eastAsia="仿宋" w:hAnsi="仿宋" w:hint="eastAsia"/>
                <w:sz w:val="24"/>
              </w:rPr>
              <w:t>类、</w:t>
            </w:r>
            <w:r w:rsidRPr="003C2BF7">
              <w:rPr>
                <w:rFonts w:ascii="仿宋" w:eastAsia="仿宋" w:hAnsi="仿宋"/>
                <w:sz w:val="24"/>
              </w:rPr>
              <w:t>法学</w:t>
            </w:r>
            <w:r w:rsidRPr="003C2BF7">
              <w:rPr>
                <w:rFonts w:ascii="仿宋" w:eastAsia="仿宋" w:hAnsi="仿宋" w:hint="eastAsia"/>
                <w:sz w:val="24"/>
              </w:rPr>
              <w:t>类</w:t>
            </w:r>
            <w:r w:rsidRPr="003C2BF7">
              <w:rPr>
                <w:rFonts w:ascii="仿宋" w:eastAsia="仿宋" w:hAnsi="仿宋"/>
                <w:sz w:val="24"/>
              </w:rPr>
              <w:t>、汉语言文学</w:t>
            </w:r>
            <w:r w:rsidRPr="003C2BF7">
              <w:rPr>
                <w:rFonts w:ascii="仿宋" w:eastAsia="仿宋" w:hAnsi="仿宋" w:hint="eastAsia"/>
                <w:sz w:val="24"/>
              </w:rPr>
              <w:t>类、</w:t>
            </w:r>
            <w:r w:rsidRPr="003C2BF7">
              <w:rPr>
                <w:rFonts w:ascii="仿宋" w:eastAsia="仿宋" w:hAnsi="仿宋" w:cs="宋体" w:hint="eastAsia"/>
                <w:sz w:val="24"/>
              </w:rPr>
              <w:t>计算机科学技术类</w:t>
            </w:r>
          </w:p>
        </w:tc>
        <w:tc>
          <w:tcPr>
            <w:tcW w:w="2686" w:type="dxa"/>
            <w:vAlign w:val="center"/>
          </w:tcPr>
          <w:p w:rsidR="00BA1566" w:rsidRPr="00ED0105" w:rsidRDefault="00BA1566" w:rsidP="00D15A67">
            <w:pPr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 w:rsidRPr="00ED0105">
              <w:rPr>
                <w:rFonts w:ascii="仿宋" w:eastAsia="仿宋" w:hAnsi="仿宋" w:cs="Calibri" w:hint="eastAsia"/>
                <w:sz w:val="24"/>
              </w:rPr>
              <w:t>具有2年以上党务、文秘工作经历，写作能力较强。</w:t>
            </w:r>
          </w:p>
        </w:tc>
      </w:tr>
    </w:tbl>
    <w:p w:rsidR="00BA1566" w:rsidRDefault="00BA1566" w:rsidP="00BA1566">
      <w:pPr>
        <w:ind w:firstLineChars="200" w:firstLine="600"/>
        <w:jc w:val="left"/>
        <w:rPr>
          <w:rFonts w:ascii="仿宋_GB2312" w:eastAsia="仿宋_GB2312" w:hAnsi="华文中宋"/>
          <w:sz w:val="24"/>
        </w:rPr>
      </w:pPr>
      <w:r w:rsidRPr="00B4184B">
        <w:rPr>
          <w:rFonts w:ascii="仿宋_GB2312" w:eastAsia="仿宋_GB2312" w:hAnsi="华文中宋" w:hint="eastAsia"/>
          <w:sz w:val="30"/>
          <w:szCs w:val="30"/>
        </w:rPr>
        <w:t>注</w:t>
      </w:r>
      <w:r w:rsidRPr="00B4184B">
        <w:rPr>
          <w:rFonts w:ascii="仿宋_GB2312" w:eastAsia="仿宋_GB2312" w:hAnsi="华文中宋" w:hint="eastAsia"/>
          <w:sz w:val="24"/>
        </w:rPr>
        <w:t>：</w:t>
      </w:r>
      <w:r w:rsidRPr="00B4184B">
        <w:rPr>
          <w:rFonts w:ascii="仿宋_GB2312" w:eastAsia="仿宋_GB2312" w:hAnsi="华文中宋" w:hint="eastAsia"/>
          <w:sz w:val="30"/>
          <w:szCs w:val="30"/>
        </w:rPr>
        <w:t>表内年限计算截止时间</w:t>
      </w:r>
      <w:r w:rsidRPr="003C2BF7">
        <w:rPr>
          <w:rFonts w:ascii="仿宋_GB2312" w:eastAsia="仿宋_GB2312" w:hAnsi="华文中宋"/>
          <w:sz w:val="30"/>
          <w:szCs w:val="30"/>
        </w:rPr>
        <w:t>201</w:t>
      </w:r>
      <w:r w:rsidRPr="003C2BF7">
        <w:rPr>
          <w:rFonts w:ascii="仿宋_GB2312" w:eastAsia="仿宋_GB2312" w:hAnsi="华文中宋" w:hint="eastAsia"/>
          <w:sz w:val="30"/>
          <w:szCs w:val="30"/>
        </w:rPr>
        <w:t>9年</w:t>
      </w:r>
      <w:r>
        <w:rPr>
          <w:rFonts w:ascii="仿宋_GB2312" w:eastAsia="仿宋_GB2312" w:hAnsi="华文中宋" w:hint="eastAsia"/>
          <w:sz w:val="30"/>
          <w:szCs w:val="30"/>
        </w:rPr>
        <w:t>5</w:t>
      </w:r>
      <w:r w:rsidRPr="003C2BF7">
        <w:rPr>
          <w:rFonts w:ascii="仿宋_GB2312" w:eastAsia="仿宋_GB2312" w:hAnsi="华文中宋" w:hint="eastAsia"/>
          <w:sz w:val="30"/>
          <w:szCs w:val="30"/>
        </w:rPr>
        <w:t>月</w:t>
      </w:r>
      <w:r>
        <w:rPr>
          <w:rFonts w:ascii="仿宋_GB2312" w:eastAsia="仿宋_GB2312" w:hAnsi="华文中宋" w:hint="eastAsia"/>
          <w:sz w:val="30"/>
          <w:szCs w:val="30"/>
        </w:rPr>
        <w:t>16</w:t>
      </w:r>
      <w:r w:rsidRPr="003C2BF7">
        <w:rPr>
          <w:rFonts w:ascii="仿宋_GB2312" w:eastAsia="仿宋_GB2312" w:hAnsi="华文中宋" w:hint="eastAsia"/>
          <w:sz w:val="30"/>
          <w:szCs w:val="30"/>
        </w:rPr>
        <w:t>日</w:t>
      </w:r>
      <w:r w:rsidRPr="00B4184B">
        <w:rPr>
          <w:rFonts w:ascii="仿宋_GB2312" w:eastAsia="仿宋_GB2312" w:hAnsi="华文中宋" w:hint="eastAsia"/>
          <w:sz w:val="30"/>
          <w:szCs w:val="30"/>
        </w:rPr>
        <w:t>。</w:t>
      </w:r>
    </w:p>
    <w:p w:rsidR="00BA1566" w:rsidRDefault="00BA1566" w:rsidP="00BA1566">
      <w:pPr>
        <w:jc w:val="left"/>
        <w:rPr>
          <w:rFonts w:ascii="仿宋_GB2312" w:eastAsia="仿宋_GB2312" w:hAnsi="华文中宋"/>
          <w:sz w:val="24"/>
        </w:rPr>
      </w:pPr>
    </w:p>
    <w:p w:rsidR="00BA1566" w:rsidRDefault="00BA1566" w:rsidP="00BA1566">
      <w:pPr>
        <w:jc w:val="left"/>
        <w:rPr>
          <w:rFonts w:ascii="仿宋_GB2312" w:eastAsia="仿宋_GB2312" w:hAnsi="华文中宋"/>
          <w:sz w:val="24"/>
        </w:rPr>
      </w:pPr>
    </w:p>
    <w:p w:rsidR="00BA1566" w:rsidRDefault="00BA1566" w:rsidP="00BA1566">
      <w:pPr>
        <w:jc w:val="left"/>
        <w:rPr>
          <w:rFonts w:ascii="仿宋_GB2312" w:eastAsia="仿宋_GB2312" w:hAnsi="华文中宋"/>
          <w:sz w:val="24"/>
        </w:rPr>
      </w:pPr>
    </w:p>
    <w:p w:rsidR="00BA1566" w:rsidRDefault="00BA1566" w:rsidP="00BA1566">
      <w:pPr>
        <w:textAlignment w:val="center"/>
      </w:pPr>
    </w:p>
    <w:p w:rsidR="00BA1566" w:rsidRDefault="00BA1566" w:rsidP="00BA1566">
      <w:pPr>
        <w:textAlignment w:val="center"/>
      </w:pPr>
    </w:p>
    <w:p w:rsidR="00BA1566" w:rsidRDefault="00BA1566" w:rsidP="00BA1566">
      <w:pPr>
        <w:textAlignment w:val="center"/>
      </w:pPr>
    </w:p>
    <w:p w:rsidR="00BA1566" w:rsidRDefault="00BA1566" w:rsidP="00BA1566">
      <w:pPr>
        <w:textAlignment w:val="center"/>
      </w:pPr>
    </w:p>
    <w:p w:rsidR="00BA1566" w:rsidRDefault="00BA1566" w:rsidP="00BA1566">
      <w:pPr>
        <w:textAlignment w:val="center"/>
      </w:pPr>
    </w:p>
    <w:p w:rsidR="00BA1566" w:rsidRDefault="00BA1566" w:rsidP="00BA1566">
      <w:pPr>
        <w:textAlignment w:val="center"/>
      </w:pPr>
    </w:p>
    <w:p w:rsidR="00BA1566" w:rsidRDefault="00BA1566" w:rsidP="00BA1566">
      <w:pPr>
        <w:textAlignment w:val="center"/>
      </w:pPr>
    </w:p>
    <w:p w:rsidR="00BA1566" w:rsidRDefault="00BA1566" w:rsidP="00BA1566">
      <w:pPr>
        <w:textAlignment w:val="center"/>
      </w:pPr>
    </w:p>
    <w:p w:rsidR="00BA1566" w:rsidRDefault="00BA1566" w:rsidP="00BA1566">
      <w:pPr>
        <w:textAlignment w:val="center"/>
      </w:pPr>
    </w:p>
    <w:p w:rsidR="00BA1566" w:rsidRDefault="00BA1566" w:rsidP="00BA1566">
      <w:pPr>
        <w:textAlignment w:val="center"/>
      </w:pPr>
    </w:p>
    <w:p w:rsidR="00BA1566" w:rsidRDefault="00BA1566" w:rsidP="00BA1566">
      <w:pPr>
        <w:textAlignment w:val="center"/>
      </w:pPr>
    </w:p>
    <w:p w:rsidR="00BA1566" w:rsidRDefault="00BA1566" w:rsidP="00BA1566">
      <w:pPr>
        <w:textAlignment w:val="center"/>
      </w:pPr>
    </w:p>
    <w:p w:rsidR="00BA1566" w:rsidRDefault="00BA1566" w:rsidP="00BA1566">
      <w:pPr>
        <w:textAlignment w:val="center"/>
      </w:pPr>
    </w:p>
    <w:p w:rsidR="00BA1566" w:rsidRDefault="00BA1566" w:rsidP="00BA1566">
      <w:pPr>
        <w:textAlignment w:val="center"/>
      </w:pPr>
    </w:p>
    <w:p w:rsidR="00BA1566" w:rsidRPr="00013C13" w:rsidRDefault="00BA1566" w:rsidP="00BA1566">
      <w:pPr>
        <w:textAlignment w:val="center"/>
      </w:pPr>
    </w:p>
    <w:p w:rsidR="00A7204F" w:rsidRPr="00BA1566" w:rsidRDefault="00A7204F"/>
    <w:sectPr w:rsidR="00A7204F" w:rsidRPr="00BA1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66"/>
    <w:rsid w:val="00A7204F"/>
    <w:rsid w:val="00B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2019-05-15T01:38:00Z</dcterms:created>
  <dcterms:modified xsi:type="dcterms:W3CDTF">2019-05-15T01:39:00Z</dcterms:modified>
</cp:coreProperties>
</file>