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微软雅黑" w:hAnsi="微软雅黑" w:eastAsia="微软雅黑" w:cs="微软雅黑"/>
          <w:bdr w:val="none" w:color="auto" w:sz="0" w:space="0"/>
        </w:rPr>
        <w:drawing>
          <wp:inline distT="0" distB="0" distL="114300" distR="114300">
            <wp:extent cx="4895850" cy="5867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</w:t>
      </w:r>
      <w:r>
        <w:rPr>
          <w:rStyle w:val="5"/>
          <w:rFonts w:hint="eastAsia" w:ascii="微软雅黑" w:hAnsi="微软雅黑" w:eastAsia="微软雅黑" w:cs="微软雅黑"/>
        </w:rPr>
        <w:t>面试职位及入围面试分数线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</w:rPr>
        <w:t>　　</w:t>
      </w:r>
      <w:r>
        <w:rPr>
          <w:rFonts w:hint="eastAsia" w:ascii="微软雅黑" w:hAnsi="微软雅黑" w:eastAsia="微软雅黑" w:cs="微软雅黑"/>
          <w:bdr w:val="none" w:color="auto" w:sz="0" w:space="0"/>
        </w:rPr>
        <w:drawing>
          <wp:inline distT="0" distB="0" distL="114300" distR="114300">
            <wp:extent cx="5800725" cy="18097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255B7"/>
    <w:rsid w:val="36B2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  <w:bdr w:val="none" w:color="auto" w:sz="0" w:space="0"/>
    </w:rPr>
  </w:style>
  <w:style w:type="character" w:styleId="7">
    <w:name w:val="Hyperlink"/>
    <w:basedOn w:val="4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2019-05-14T05:47:00Z</dcterms:created>
  <dc:creator>不栉进士-小娜娜</dc:creator>
  <cp:lastModifiedBy>不栉进士-小娜娜</cp:lastModifiedBy>
  <dcterms:modified xsi:type="dcterms:W3CDTF">2019-05-14T05:49:32Z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