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00" w:rsidRDefault="00261061">
      <w:pPr>
        <w:adjustRightInd w:val="0"/>
        <w:snapToGrid w:val="0"/>
        <w:spacing w:line="560" w:lineRule="exact"/>
        <w:ind w:firstLineChars="200" w:firstLine="912"/>
        <w:jc w:val="center"/>
        <w:rPr>
          <w:rFonts w:ascii="新宋体" w:eastAsia="新宋体" w:hAnsi="新宋体" w:cs="新宋体"/>
          <w:spacing w:val="8"/>
          <w:kern w:val="0"/>
          <w:sz w:val="44"/>
          <w:szCs w:val="44"/>
        </w:rPr>
      </w:pPr>
      <w:r>
        <w:rPr>
          <w:rFonts w:ascii="新宋体" w:eastAsia="新宋体" w:hAnsi="新宋体" w:cs="新宋体" w:hint="eastAsia"/>
          <w:spacing w:val="8"/>
          <w:kern w:val="0"/>
          <w:sz w:val="44"/>
          <w:szCs w:val="44"/>
        </w:rPr>
        <w:t>网络报名的流程</w:t>
      </w:r>
    </w:p>
    <w:p w:rsidR="003E7300" w:rsidRDefault="00261061">
      <w:pPr>
        <w:adjustRightInd w:val="0"/>
        <w:snapToGrid w:val="0"/>
        <w:spacing w:line="560" w:lineRule="exact"/>
        <w:ind w:firstLineChars="200" w:firstLine="672"/>
        <w:rPr>
          <w:rFonts w:ascii="黑体" w:eastAsia="黑体" w:hAnsi="黑体"/>
          <w:spacing w:val="8"/>
          <w:kern w:val="0"/>
          <w:sz w:val="32"/>
          <w:szCs w:val="32"/>
        </w:rPr>
      </w:pPr>
      <w:r>
        <w:rPr>
          <w:rFonts w:ascii="黑体" w:eastAsia="黑体" w:hAnsi="黑体" w:hint="eastAsia"/>
          <w:spacing w:val="8"/>
          <w:kern w:val="0"/>
          <w:sz w:val="32"/>
          <w:szCs w:val="32"/>
        </w:rPr>
        <w:t>一、</w:t>
      </w:r>
      <w:r>
        <w:rPr>
          <w:rFonts w:ascii="黑体" w:eastAsia="黑体" w:hAnsi="黑体" w:hint="eastAsia"/>
          <w:spacing w:val="8"/>
          <w:kern w:val="0"/>
          <w:sz w:val="32"/>
          <w:szCs w:val="32"/>
        </w:rPr>
        <w:t>登录</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登录昆明人才招聘考试网</w:t>
      </w:r>
      <w:r>
        <w:rPr>
          <w:rFonts w:eastAsia="仿宋_GB2312"/>
          <w:spacing w:val="8"/>
          <w:kern w:val="0"/>
          <w:sz w:val="32"/>
          <w:szCs w:val="32"/>
        </w:rPr>
        <w:t>(http://www.kmrcjob.cn)</w:t>
      </w:r>
      <w:r>
        <w:rPr>
          <w:rFonts w:eastAsia="仿宋_GB2312"/>
          <w:spacing w:val="8"/>
          <w:kern w:val="0"/>
          <w:sz w:val="32"/>
          <w:szCs w:val="32"/>
        </w:rPr>
        <w:t>。</w:t>
      </w:r>
    </w:p>
    <w:p w:rsidR="003E7300" w:rsidRDefault="00261061">
      <w:pPr>
        <w:adjustRightInd w:val="0"/>
        <w:snapToGrid w:val="0"/>
        <w:spacing w:line="560" w:lineRule="exact"/>
        <w:ind w:firstLineChars="200" w:firstLine="640"/>
        <w:rPr>
          <w:rFonts w:ascii="黑体" w:eastAsia="黑体" w:hAnsi="黑体"/>
          <w:spacing w:val="8"/>
          <w:kern w:val="0"/>
          <w:sz w:val="32"/>
          <w:szCs w:val="32"/>
        </w:rPr>
      </w:pPr>
      <w:r>
        <w:rPr>
          <w:rFonts w:ascii="黑体" w:eastAsia="黑体" w:hAnsi="黑体" w:hint="eastAsia"/>
          <w:sz w:val="32"/>
          <w:szCs w:val="32"/>
        </w:rPr>
        <w:t>二、</w:t>
      </w:r>
      <w:r>
        <w:rPr>
          <w:rFonts w:ascii="黑体" w:eastAsia="黑体" w:hAnsi="黑体" w:hint="eastAsia"/>
          <w:spacing w:val="8"/>
          <w:kern w:val="0"/>
          <w:sz w:val="32"/>
          <w:szCs w:val="32"/>
        </w:rPr>
        <w:t>注册</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之前已在该网站注册成为个人用户的考生请直接登录，之前没有注册过的考生，请先点击首页上的</w:t>
      </w:r>
      <w:r>
        <w:rPr>
          <w:rFonts w:eastAsia="仿宋_GB2312"/>
          <w:spacing w:val="8"/>
          <w:kern w:val="0"/>
          <w:sz w:val="32"/>
          <w:szCs w:val="32"/>
        </w:rPr>
        <w:t>“</w:t>
      </w:r>
      <w:r>
        <w:rPr>
          <w:rFonts w:eastAsia="仿宋_GB2312"/>
          <w:spacing w:val="8"/>
          <w:kern w:val="0"/>
          <w:sz w:val="32"/>
          <w:szCs w:val="32"/>
        </w:rPr>
        <w:t>新用户注册</w:t>
      </w:r>
      <w:r>
        <w:rPr>
          <w:rFonts w:eastAsia="仿宋_GB2312"/>
          <w:spacing w:val="8"/>
          <w:kern w:val="0"/>
          <w:sz w:val="32"/>
          <w:szCs w:val="32"/>
        </w:rPr>
        <w:t>”</w:t>
      </w:r>
      <w:r>
        <w:rPr>
          <w:rFonts w:eastAsia="仿宋_GB2312"/>
          <w:spacing w:val="8"/>
          <w:kern w:val="0"/>
          <w:sz w:val="32"/>
          <w:szCs w:val="32"/>
        </w:rPr>
        <w:t>，然后自编一个用户名和密码并填写有效的邮箱地址</w:t>
      </w:r>
      <w:r>
        <w:rPr>
          <w:rFonts w:eastAsia="仿宋_GB2312"/>
          <w:spacing w:val="8"/>
          <w:kern w:val="0"/>
          <w:sz w:val="32"/>
          <w:szCs w:val="32"/>
        </w:rPr>
        <w:t>(</w:t>
      </w:r>
      <w:r>
        <w:rPr>
          <w:rFonts w:eastAsia="仿宋_GB2312"/>
          <w:spacing w:val="8"/>
          <w:kern w:val="0"/>
          <w:sz w:val="32"/>
          <w:szCs w:val="32"/>
        </w:rPr>
        <w:t>今后如果登录密码丢失可通过此邮箱进行密码重置</w:t>
      </w:r>
      <w:r>
        <w:rPr>
          <w:rFonts w:eastAsia="仿宋_GB2312"/>
          <w:spacing w:val="8"/>
          <w:kern w:val="0"/>
          <w:sz w:val="32"/>
          <w:szCs w:val="32"/>
        </w:rPr>
        <w:t>)</w:t>
      </w:r>
      <w:r>
        <w:rPr>
          <w:rFonts w:eastAsia="仿宋_GB2312"/>
          <w:spacing w:val="8"/>
          <w:kern w:val="0"/>
          <w:sz w:val="32"/>
          <w:szCs w:val="32"/>
        </w:rPr>
        <w:t>，注册成功后即登录</w:t>
      </w:r>
      <w:r>
        <w:rPr>
          <w:rFonts w:eastAsia="仿宋_GB2312"/>
          <w:spacing w:val="8"/>
          <w:kern w:val="0"/>
          <w:sz w:val="32"/>
          <w:szCs w:val="32"/>
        </w:rPr>
        <w:t>(</w:t>
      </w:r>
      <w:r>
        <w:rPr>
          <w:rFonts w:eastAsia="仿宋_GB2312"/>
          <w:spacing w:val="8"/>
          <w:kern w:val="0"/>
          <w:sz w:val="32"/>
          <w:szCs w:val="32"/>
        </w:rPr>
        <w:t>请妥善保存用户名和密码</w:t>
      </w:r>
      <w:r>
        <w:rPr>
          <w:rFonts w:eastAsia="仿宋_GB2312"/>
          <w:spacing w:val="8"/>
          <w:kern w:val="0"/>
          <w:sz w:val="32"/>
          <w:szCs w:val="32"/>
        </w:rPr>
        <w:t>)</w:t>
      </w:r>
      <w:r>
        <w:rPr>
          <w:rFonts w:eastAsia="仿宋_GB2312"/>
          <w:spacing w:val="8"/>
          <w:kern w:val="0"/>
          <w:sz w:val="32"/>
          <w:szCs w:val="32"/>
        </w:rPr>
        <w:t>。此用户名可用于报考网站上的各类考试，一个用户名可同时报考多项考试，但只能在一项考试中报一个名。</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报名网络技术咨询电话：</w:t>
      </w:r>
      <w:r>
        <w:rPr>
          <w:rFonts w:eastAsia="仿宋_GB2312"/>
          <w:spacing w:val="8"/>
          <w:kern w:val="0"/>
          <w:sz w:val="32"/>
          <w:szCs w:val="32"/>
        </w:rPr>
        <w:t>0871-63330145</w:t>
      </w:r>
    </w:p>
    <w:p w:rsidR="003E7300" w:rsidRDefault="00261061">
      <w:pPr>
        <w:adjustRightInd w:val="0"/>
        <w:snapToGrid w:val="0"/>
        <w:spacing w:line="560" w:lineRule="exact"/>
        <w:ind w:firstLineChars="200" w:firstLine="640"/>
        <w:rPr>
          <w:rFonts w:ascii="黑体" w:eastAsia="黑体" w:hAnsi="黑体"/>
          <w:spacing w:val="8"/>
          <w:kern w:val="0"/>
          <w:sz w:val="32"/>
          <w:szCs w:val="32"/>
        </w:rPr>
      </w:pPr>
      <w:r>
        <w:rPr>
          <w:rFonts w:ascii="黑体" w:eastAsia="黑体" w:hAnsi="黑体" w:hint="eastAsia"/>
          <w:sz w:val="32"/>
          <w:szCs w:val="32"/>
        </w:rPr>
        <w:t>三、</w:t>
      </w:r>
      <w:r>
        <w:rPr>
          <w:rFonts w:ascii="黑体" w:eastAsia="黑体" w:hAnsi="黑体" w:hint="eastAsia"/>
          <w:spacing w:val="8"/>
          <w:kern w:val="0"/>
          <w:sz w:val="32"/>
          <w:szCs w:val="32"/>
        </w:rPr>
        <w:t>填写报名信息</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点击首页上的</w:t>
      </w:r>
      <w:r>
        <w:rPr>
          <w:rFonts w:eastAsia="仿宋_GB2312"/>
          <w:spacing w:val="8"/>
          <w:kern w:val="0"/>
          <w:sz w:val="32"/>
          <w:szCs w:val="32"/>
        </w:rPr>
        <w:t>“</w:t>
      </w:r>
      <w:r>
        <w:rPr>
          <w:rFonts w:eastAsia="仿宋_GB2312"/>
          <w:spacing w:val="8"/>
          <w:kern w:val="0"/>
          <w:sz w:val="32"/>
          <w:szCs w:val="32"/>
        </w:rPr>
        <w:t>考试服务</w:t>
      </w:r>
      <w:r>
        <w:rPr>
          <w:rFonts w:eastAsia="仿宋_GB2312"/>
          <w:spacing w:val="8"/>
          <w:kern w:val="0"/>
          <w:sz w:val="32"/>
          <w:szCs w:val="32"/>
        </w:rPr>
        <w:t>”</w:t>
      </w:r>
      <w:r>
        <w:rPr>
          <w:rFonts w:eastAsia="仿宋_GB2312"/>
          <w:spacing w:val="8"/>
          <w:kern w:val="0"/>
          <w:sz w:val="32"/>
          <w:szCs w:val="32"/>
        </w:rPr>
        <w:t>连接，打开当前正在报名的考试项目目录，点击要报考的考试名称，即可进入报名页面填写报名信息。考生在填写报名信息前请仔细阅读《考试公告》、《报名须知》，按报名信息要求填写各项信息，并选择报考岗位</w:t>
      </w:r>
      <w:r>
        <w:rPr>
          <w:rFonts w:eastAsia="仿宋_GB2312"/>
          <w:spacing w:val="8"/>
          <w:kern w:val="0"/>
          <w:sz w:val="32"/>
          <w:szCs w:val="32"/>
        </w:rPr>
        <w:t>(</w:t>
      </w:r>
      <w:r>
        <w:rPr>
          <w:rFonts w:eastAsia="仿宋_GB2312"/>
          <w:spacing w:val="8"/>
          <w:kern w:val="0"/>
          <w:sz w:val="32"/>
          <w:szCs w:val="32"/>
        </w:rPr>
        <w:t>每名报考者只允许选择一个岗位</w:t>
      </w:r>
      <w:r>
        <w:rPr>
          <w:rFonts w:eastAsia="仿宋_GB2312"/>
          <w:spacing w:val="8"/>
          <w:kern w:val="0"/>
          <w:sz w:val="32"/>
          <w:szCs w:val="32"/>
        </w:rPr>
        <w:t>)</w:t>
      </w:r>
      <w:r>
        <w:rPr>
          <w:rFonts w:eastAsia="仿宋_GB2312"/>
          <w:spacing w:val="8"/>
          <w:kern w:val="0"/>
          <w:sz w:val="32"/>
          <w:szCs w:val="32"/>
        </w:rPr>
        <w:t>，最后保存数据，提交报考申请。</w:t>
      </w:r>
    </w:p>
    <w:p w:rsidR="003E7300" w:rsidRDefault="00261061">
      <w:pPr>
        <w:adjustRightInd w:val="0"/>
        <w:snapToGrid w:val="0"/>
        <w:spacing w:line="560" w:lineRule="exact"/>
        <w:ind w:firstLineChars="200" w:firstLine="672"/>
        <w:rPr>
          <w:rFonts w:ascii="黑体" w:eastAsia="黑体" w:hAnsi="黑体"/>
          <w:spacing w:val="8"/>
          <w:kern w:val="0"/>
          <w:sz w:val="32"/>
          <w:szCs w:val="32"/>
        </w:rPr>
      </w:pPr>
      <w:r>
        <w:rPr>
          <w:rFonts w:ascii="黑体" w:eastAsia="黑体" w:hAnsi="黑体" w:hint="eastAsia"/>
          <w:spacing w:val="8"/>
          <w:kern w:val="0"/>
          <w:sz w:val="32"/>
          <w:szCs w:val="32"/>
        </w:rPr>
        <w:t>四、</w:t>
      </w:r>
      <w:r>
        <w:rPr>
          <w:rFonts w:ascii="黑体" w:eastAsia="黑体" w:hAnsi="黑体" w:hint="eastAsia"/>
          <w:spacing w:val="8"/>
          <w:kern w:val="0"/>
          <w:sz w:val="32"/>
          <w:szCs w:val="32"/>
        </w:rPr>
        <w:t>提交审核</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报名信息填写好后，上</w:t>
      </w:r>
      <w:proofErr w:type="gramStart"/>
      <w:r>
        <w:rPr>
          <w:rFonts w:eastAsia="仿宋_GB2312"/>
          <w:spacing w:val="8"/>
          <w:kern w:val="0"/>
          <w:sz w:val="32"/>
          <w:szCs w:val="32"/>
        </w:rPr>
        <w:t>传近期</w:t>
      </w:r>
      <w:proofErr w:type="gramEnd"/>
      <w:r>
        <w:rPr>
          <w:rFonts w:eastAsia="仿宋_GB2312"/>
          <w:spacing w:val="8"/>
          <w:kern w:val="0"/>
          <w:sz w:val="32"/>
          <w:szCs w:val="32"/>
        </w:rPr>
        <w:t>清晰的免冠电子照，就可提交审核，报考信息一旦提交审核，将不可修改，所以请在提交审核前认真检查报名信息的正确性。</w:t>
      </w:r>
    </w:p>
    <w:p w:rsidR="003E7300" w:rsidRDefault="00261061">
      <w:pPr>
        <w:adjustRightInd w:val="0"/>
        <w:snapToGrid w:val="0"/>
        <w:spacing w:line="560" w:lineRule="exact"/>
        <w:ind w:firstLineChars="200" w:firstLine="672"/>
        <w:rPr>
          <w:rFonts w:ascii="黑体" w:eastAsia="黑体" w:hAnsi="黑体"/>
          <w:spacing w:val="8"/>
          <w:kern w:val="0"/>
          <w:sz w:val="32"/>
          <w:szCs w:val="32"/>
        </w:rPr>
      </w:pPr>
      <w:r>
        <w:rPr>
          <w:rFonts w:ascii="黑体" w:eastAsia="黑体" w:hAnsi="黑体" w:hint="eastAsia"/>
          <w:spacing w:val="8"/>
          <w:kern w:val="0"/>
          <w:sz w:val="32"/>
          <w:szCs w:val="32"/>
        </w:rPr>
        <w:t>五</w:t>
      </w:r>
      <w:r>
        <w:rPr>
          <w:rFonts w:ascii="黑体" w:eastAsia="黑体" w:hAnsi="黑体" w:hint="eastAsia"/>
          <w:spacing w:val="8"/>
          <w:kern w:val="0"/>
          <w:sz w:val="32"/>
          <w:szCs w:val="32"/>
        </w:rPr>
        <w:t>、报名资格审核</w:t>
      </w:r>
    </w:p>
    <w:p w:rsidR="003E7300" w:rsidRDefault="00261061">
      <w:pPr>
        <w:adjustRightInd w:val="0"/>
        <w:snapToGrid w:val="0"/>
        <w:spacing w:line="560" w:lineRule="exact"/>
        <w:ind w:firstLineChars="200" w:firstLine="640"/>
        <w:rPr>
          <w:rFonts w:eastAsia="仿宋_GB2312"/>
          <w:spacing w:val="8"/>
          <w:kern w:val="0"/>
          <w:sz w:val="32"/>
          <w:szCs w:val="32"/>
        </w:rPr>
      </w:pPr>
      <w:r>
        <w:rPr>
          <w:rFonts w:ascii="仿宋_GB2312" w:eastAsia="仿宋_GB2312" w:hAnsi="仿宋_GB2312" w:cs="仿宋_GB2312" w:hint="eastAsia"/>
          <w:sz w:val="32"/>
          <w:szCs w:val="32"/>
        </w:rPr>
        <w:lastRenderedPageBreak/>
        <w:t>由昆明规划馆</w:t>
      </w:r>
      <w:r>
        <w:rPr>
          <w:rFonts w:ascii="仿宋_GB2312" w:eastAsia="仿宋_GB2312" w:hAnsi="仿宋_GB2312" w:cs="仿宋_GB2312" w:hint="eastAsia"/>
          <w:sz w:val="32"/>
          <w:szCs w:val="32"/>
        </w:rPr>
        <w:t>对所招聘岗位负责。</w:t>
      </w:r>
      <w:r>
        <w:rPr>
          <w:rFonts w:ascii="仿宋_GB2312" w:eastAsia="仿宋_GB2312" w:hAnsi="仿宋_GB2312" w:cs="仿宋_GB2312" w:hint="eastAsia"/>
          <w:sz w:val="32"/>
          <w:szCs w:val="32"/>
        </w:rPr>
        <w:t>原则上</w:t>
      </w:r>
      <w:r>
        <w:rPr>
          <w:rFonts w:eastAsia="仿宋_GB2312"/>
          <w:spacing w:val="8"/>
          <w:kern w:val="0"/>
          <w:sz w:val="32"/>
          <w:szCs w:val="32"/>
        </w:rPr>
        <w:t>报名资格审核采用计算机自动</w:t>
      </w:r>
      <w:r>
        <w:rPr>
          <w:rFonts w:eastAsia="仿宋_GB2312"/>
          <w:spacing w:val="8"/>
          <w:kern w:val="0"/>
          <w:sz w:val="32"/>
          <w:szCs w:val="32"/>
        </w:rPr>
        <w:t>审核方式进行，计算机系统将根据报考者所填报</w:t>
      </w:r>
      <w:proofErr w:type="gramStart"/>
      <w:r>
        <w:rPr>
          <w:rFonts w:eastAsia="仿宋_GB2312"/>
          <w:spacing w:val="8"/>
          <w:kern w:val="0"/>
          <w:sz w:val="32"/>
          <w:szCs w:val="32"/>
        </w:rPr>
        <w:t>名信息</w:t>
      </w:r>
      <w:proofErr w:type="gramEnd"/>
      <w:r>
        <w:rPr>
          <w:rFonts w:eastAsia="仿宋_GB2312"/>
          <w:spacing w:val="8"/>
          <w:kern w:val="0"/>
          <w:sz w:val="32"/>
          <w:szCs w:val="32"/>
        </w:rPr>
        <w:t>逐项对照岗位要求，以判断报考者是否符合报名条件，其中</w:t>
      </w:r>
      <w:r>
        <w:rPr>
          <w:rFonts w:eastAsia="仿宋_GB2312"/>
          <w:spacing w:val="8"/>
          <w:kern w:val="0"/>
          <w:sz w:val="32"/>
          <w:szCs w:val="32"/>
        </w:rPr>
        <w:t>“</w:t>
      </w:r>
      <w:r>
        <w:rPr>
          <w:rFonts w:eastAsia="仿宋_GB2312"/>
          <w:spacing w:val="8"/>
          <w:kern w:val="0"/>
          <w:sz w:val="32"/>
          <w:szCs w:val="32"/>
        </w:rPr>
        <w:t>所学专业</w:t>
      </w:r>
      <w:r>
        <w:rPr>
          <w:rFonts w:eastAsia="仿宋_GB2312"/>
          <w:spacing w:val="8"/>
          <w:kern w:val="0"/>
          <w:sz w:val="32"/>
          <w:szCs w:val="32"/>
        </w:rPr>
        <w:t>”</w:t>
      </w:r>
      <w:r>
        <w:rPr>
          <w:rFonts w:eastAsia="仿宋_GB2312"/>
          <w:spacing w:val="8"/>
          <w:kern w:val="0"/>
          <w:sz w:val="32"/>
          <w:szCs w:val="32"/>
        </w:rPr>
        <w:t>必须与报考岗位</w:t>
      </w:r>
      <w:r>
        <w:rPr>
          <w:rFonts w:eastAsia="仿宋_GB2312"/>
          <w:spacing w:val="8"/>
          <w:kern w:val="0"/>
          <w:sz w:val="32"/>
          <w:szCs w:val="32"/>
        </w:rPr>
        <w:t>“</w:t>
      </w:r>
      <w:r>
        <w:rPr>
          <w:rFonts w:eastAsia="仿宋_GB2312"/>
          <w:spacing w:val="8"/>
          <w:kern w:val="0"/>
          <w:sz w:val="32"/>
          <w:szCs w:val="32"/>
        </w:rPr>
        <w:t>专业要求</w:t>
      </w:r>
      <w:r>
        <w:rPr>
          <w:rFonts w:eastAsia="仿宋_GB2312"/>
          <w:spacing w:val="8"/>
          <w:kern w:val="0"/>
          <w:sz w:val="32"/>
          <w:szCs w:val="32"/>
        </w:rPr>
        <w:t>”</w:t>
      </w:r>
      <w:r>
        <w:rPr>
          <w:rFonts w:eastAsia="仿宋_GB2312"/>
          <w:spacing w:val="8"/>
          <w:kern w:val="0"/>
          <w:sz w:val="32"/>
          <w:szCs w:val="32"/>
        </w:rPr>
        <w:t>中所列出的具体专业名称或二级目录下的具体专业名称完全匹配</w:t>
      </w:r>
      <w:r>
        <w:rPr>
          <w:rFonts w:eastAsia="仿宋_GB2312"/>
          <w:spacing w:val="8"/>
          <w:kern w:val="0"/>
          <w:sz w:val="32"/>
          <w:szCs w:val="32"/>
        </w:rPr>
        <w:t>(</w:t>
      </w:r>
      <w:r>
        <w:rPr>
          <w:rFonts w:eastAsia="仿宋_GB2312"/>
          <w:spacing w:val="8"/>
          <w:kern w:val="0"/>
          <w:sz w:val="32"/>
          <w:szCs w:val="32"/>
        </w:rPr>
        <w:t>即字面内容完全一致</w:t>
      </w:r>
      <w:r>
        <w:rPr>
          <w:rFonts w:eastAsia="仿宋_GB2312"/>
          <w:spacing w:val="8"/>
          <w:kern w:val="0"/>
          <w:sz w:val="32"/>
          <w:szCs w:val="32"/>
        </w:rPr>
        <w:t>)</w:t>
      </w:r>
      <w:r>
        <w:rPr>
          <w:rFonts w:eastAsia="仿宋_GB2312"/>
          <w:spacing w:val="8"/>
          <w:kern w:val="0"/>
          <w:sz w:val="32"/>
          <w:szCs w:val="32"/>
        </w:rPr>
        <w:t>时才能通过资格审核。如果报考人员对审核结果有异议，可向招聘单位</w:t>
      </w:r>
      <w:r>
        <w:rPr>
          <w:rFonts w:eastAsia="仿宋_GB2312"/>
          <w:spacing w:val="8"/>
          <w:kern w:val="0"/>
          <w:sz w:val="32"/>
          <w:szCs w:val="32"/>
        </w:rPr>
        <w:t>(</w:t>
      </w:r>
      <w:r>
        <w:rPr>
          <w:rFonts w:eastAsia="仿宋_GB2312"/>
          <w:spacing w:val="8"/>
          <w:kern w:val="0"/>
          <w:sz w:val="32"/>
          <w:szCs w:val="32"/>
        </w:rPr>
        <w:t>主管部门</w:t>
      </w:r>
      <w:r>
        <w:rPr>
          <w:rFonts w:eastAsia="仿宋_GB2312"/>
          <w:spacing w:val="8"/>
          <w:kern w:val="0"/>
          <w:sz w:val="32"/>
          <w:szCs w:val="32"/>
        </w:rPr>
        <w:t>)</w:t>
      </w:r>
      <w:r>
        <w:rPr>
          <w:rFonts w:eastAsia="仿宋_GB2312"/>
          <w:spacing w:val="8"/>
          <w:kern w:val="0"/>
          <w:sz w:val="32"/>
          <w:szCs w:val="32"/>
        </w:rPr>
        <w:t>申请对报名资格通过人工审核的方式进行复核</w:t>
      </w:r>
      <w:r>
        <w:rPr>
          <w:rFonts w:eastAsia="仿宋_GB2312"/>
          <w:spacing w:val="8"/>
          <w:kern w:val="0"/>
          <w:sz w:val="32"/>
          <w:szCs w:val="32"/>
        </w:rPr>
        <w:t>(</w:t>
      </w:r>
      <w:r>
        <w:rPr>
          <w:rFonts w:eastAsia="仿宋_GB2312"/>
          <w:spacing w:val="8"/>
          <w:kern w:val="0"/>
          <w:sz w:val="32"/>
          <w:szCs w:val="32"/>
        </w:rPr>
        <w:t>联系方式见招聘单位</w:t>
      </w:r>
      <w:r>
        <w:rPr>
          <w:rFonts w:eastAsia="仿宋_GB2312"/>
          <w:spacing w:val="8"/>
          <w:kern w:val="0"/>
          <w:sz w:val="32"/>
          <w:szCs w:val="32"/>
        </w:rPr>
        <w:t>“</w:t>
      </w:r>
      <w:r>
        <w:rPr>
          <w:rFonts w:eastAsia="仿宋_GB2312"/>
          <w:spacing w:val="8"/>
          <w:kern w:val="0"/>
          <w:sz w:val="32"/>
          <w:szCs w:val="32"/>
        </w:rPr>
        <w:t>岗位计划表</w:t>
      </w:r>
      <w:r>
        <w:rPr>
          <w:rFonts w:eastAsia="仿宋_GB2312"/>
          <w:spacing w:val="8"/>
          <w:kern w:val="0"/>
          <w:sz w:val="32"/>
          <w:szCs w:val="32"/>
        </w:rPr>
        <w:t>”)</w:t>
      </w:r>
      <w:r>
        <w:rPr>
          <w:rFonts w:eastAsia="仿宋_GB2312"/>
          <w:spacing w:val="8"/>
          <w:kern w:val="0"/>
          <w:sz w:val="32"/>
          <w:szCs w:val="32"/>
        </w:rPr>
        <w:t>。通过报名资格审核的报考人员，不能再修改报考信息。</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具有硕士研究生及以上学历的或取得国（境）外学历的应聘人员，所学专业为报考岗位</w:t>
      </w:r>
      <w:r>
        <w:rPr>
          <w:rFonts w:eastAsia="仿宋_GB2312"/>
          <w:spacing w:val="8"/>
          <w:kern w:val="0"/>
          <w:sz w:val="32"/>
          <w:szCs w:val="32"/>
        </w:rPr>
        <w:t>“</w:t>
      </w:r>
      <w:r>
        <w:rPr>
          <w:rFonts w:eastAsia="仿宋_GB2312"/>
          <w:spacing w:val="8"/>
          <w:kern w:val="0"/>
          <w:sz w:val="32"/>
          <w:szCs w:val="32"/>
        </w:rPr>
        <w:t>专业需求</w:t>
      </w:r>
      <w:r>
        <w:rPr>
          <w:rFonts w:eastAsia="仿宋_GB2312"/>
          <w:spacing w:val="8"/>
          <w:kern w:val="0"/>
          <w:sz w:val="32"/>
          <w:szCs w:val="32"/>
        </w:rPr>
        <w:t>”</w:t>
      </w:r>
      <w:r>
        <w:rPr>
          <w:rFonts w:eastAsia="仿宋_GB2312"/>
          <w:spacing w:val="8"/>
          <w:kern w:val="0"/>
          <w:sz w:val="32"/>
          <w:szCs w:val="32"/>
        </w:rPr>
        <w:t>的相关专业，可向报考单位申请对报名资格进行人工审核</w:t>
      </w:r>
      <w:r>
        <w:rPr>
          <w:rFonts w:eastAsia="仿宋_GB2312"/>
          <w:spacing w:val="8"/>
          <w:kern w:val="0"/>
          <w:sz w:val="32"/>
          <w:szCs w:val="32"/>
        </w:rPr>
        <w:t>(</w:t>
      </w:r>
      <w:r>
        <w:rPr>
          <w:rFonts w:eastAsia="仿宋_GB2312"/>
          <w:spacing w:val="8"/>
          <w:kern w:val="0"/>
          <w:sz w:val="32"/>
          <w:szCs w:val="32"/>
        </w:rPr>
        <w:t>招聘单位联系人及联系方式详见《岗位计划表》</w:t>
      </w:r>
      <w:r>
        <w:rPr>
          <w:rFonts w:eastAsia="仿宋_GB2312"/>
          <w:spacing w:val="8"/>
          <w:kern w:val="0"/>
          <w:sz w:val="32"/>
          <w:szCs w:val="32"/>
        </w:rPr>
        <w:t>)</w:t>
      </w:r>
      <w:r>
        <w:rPr>
          <w:rFonts w:eastAsia="仿宋_GB2312"/>
          <w:spacing w:val="8"/>
          <w:kern w:val="0"/>
          <w:sz w:val="32"/>
          <w:szCs w:val="32"/>
        </w:rPr>
        <w:t>。</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资格审核贯穿于招聘工作全过程，如在招聘过程中发现有违纪违规、材料不齐、提供虚假信息或应聘人员条件不符合招聘岗位条件要求等情况的，取消该考生应聘资格，责任由考生自负。</w:t>
      </w:r>
    </w:p>
    <w:p w:rsidR="003E7300" w:rsidRDefault="00261061">
      <w:pPr>
        <w:adjustRightInd w:val="0"/>
        <w:snapToGrid w:val="0"/>
        <w:spacing w:line="560" w:lineRule="exact"/>
        <w:ind w:firstLineChars="200" w:firstLine="672"/>
        <w:rPr>
          <w:rFonts w:ascii="黑体" w:eastAsia="黑体" w:hAnsi="黑体"/>
          <w:spacing w:val="8"/>
          <w:kern w:val="0"/>
          <w:sz w:val="32"/>
          <w:szCs w:val="32"/>
        </w:rPr>
      </w:pPr>
      <w:r>
        <w:rPr>
          <w:rFonts w:ascii="黑体" w:eastAsia="黑体" w:hAnsi="黑体" w:hint="eastAsia"/>
          <w:spacing w:val="8"/>
          <w:kern w:val="0"/>
          <w:sz w:val="32"/>
          <w:szCs w:val="32"/>
        </w:rPr>
        <w:t>六</w:t>
      </w:r>
      <w:r>
        <w:rPr>
          <w:rFonts w:ascii="黑体" w:eastAsia="黑体" w:hAnsi="黑体" w:hint="eastAsia"/>
          <w:spacing w:val="8"/>
          <w:kern w:val="0"/>
          <w:sz w:val="32"/>
          <w:szCs w:val="32"/>
        </w:rPr>
        <w:t>、缴费</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缴费采取网上缴费方式。</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报考人员在报名信息提交后，如果审核通过，可通过支付宝进行网上缴费，缴费成功后即为报名成功</w:t>
      </w:r>
      <w:r>
        <w:rPr>
          <w:rFonts w:eastAsia="仿宋_GB2312"/>
          <w:spacing w:val="8"/>
          <w:kern w:val="0"/>
          <w:sz w:val="32"/>
          <w:szCs w:val="32"/>
        </w:rPr>
        <w:t>;</w:t>
      </w:r>
      <w:r>
        <w:rPr>
          <w:rFonts w:eastAsia="仿宋_GB2312"/>
          <w:spacing w:val="8"/>
          <w:kern w:val="0"/>
          <w:sz w:val="32"/>
          <w:szCs w:val="32"/>
        </w:rPr>
        <w:t>如果审核未通过，考生可以修改报名信</w:t>
      </w:r>
      <w:r>
        <w:rPr>
          <w:rFonts w:eastAsia="仿宋_GB2312"/>
          <w:spacing w:val="8"/>
          <w:kern w:val="0"/>
          <w:sz w:val="32"/>
          <w:szCs w:val="32"/>
        </w:rPr>
        <w:t>息，改报其他符合报考条件的岗位，然后重新提交审核。报名结束仍未缴费者视为</w:t>
      </w:r>
      <w:r>
        <w:rPr>
          <w:rFonts w:eastAsia="仿宋_GB2312"/>
          <w:spacing w:val="8"/>
          <w:kern w:val="0"/>
          <w:sz w:val="32"/>
          <w:szCs w:val="32"/>
        </w:rPr>
        <w:lastRenderedPageBreak/>
        <w:t>自动放弃报名。</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根据省物价局和财政厅《关于重新核定事业单位应聘人员资格考试收费标准及有关事项的通知》</w:t>
      </w:r>
      <w:r>
        <w:rPr>
          <w:rFonts w:eastAsia="仿宋_GB2312"/>
          <w:spacing w:val="8"/>
          <w:kern w:val="0"/>
          <w:sz w:val="32"/>
          <w:szCs w:val="32"/>
        </w:rPr>
        <w:t>(</w:t>
      </w:r>
      <w:r>
        <w:rPr>
          <w:rFonts w:eastAsia="仿宋_GB2312"/>
          <w:spacing w:val="8"/>
          <w:kern w:val="0"/>
          <w:sz w:val="32"/>
          <w:szCs w:val="32"/>
        </w:rPr>
        <w:t>云价收费〔</w:t>
      </w:r>
      <w:r>
        <w:rPr>
          <w:rFonts w:eastAsia="仿宋_GB2312"/>
          <w:spacing w:val="8"/>
          <w:kern w:val="0"/>
          <w:sz w:val="32"/>
          <w:szCs w:val="32"/>
        </w:rPr>
        <w:t>2011</w:t>
      </w:r>
      <w:r>
        <w:rPr>
          <w:rFonts w:eastAsia="仿宋_GB2312"/>
          <w:spacing w:val="8"/>
          <w:kern w:val="0"/>
          <w:sz w:val="32"/>
          <w:szCs w:val="32"/>
        </w:rPr>
        <w:t>〕</w:t>
      </w:r>
      <w:r>
        <w:rPr>
          <w:rFonts w:eastAsia="仿宋_GB2312"/>
          <w:spacing w:val="8"/>
          <w:kern w:val="0"/>
          <w:sz w:val="32"/>
          <w:szCs w:val="32"/>
        </w:rPr>
        <w:t>15</w:t>
      </w:r>
      <w:r>
        <w:rPr>
          <w:rFonts w:eastAsia="仿宋_GB2312"/>
          <w:spacing w:val="8"/>
          <w:kern w:val="0"/>
          <w:sz w:val="32"/>
          <w:szCs w:val="32"/>
        </w:rPr>
        <w:t>号</w:t>
      </w:r>
      <w:r>
        <w:rPr>
          <w:rFonts w:eastAsia="仿宋_GB2312"/>
          <w:spacing w:val="8"/>
          <w:kern w:val="0"/>
          <w:sz w:val="32"/>
          <w:szCs w:val="32"/>
        </w:rPr>
        <w:t>)</w:t>
      </w:r>
      <w:r>
        <w:rPr>
          <w:rFonts w:eastAsia="仿宋_GB2312"/>
          <w:spacing w:val="8"/>
          <w:kern w:val="0"/>
          <w:sz w:val="32"/>
          <w:szCs w:val="32"/>
        </w:rPr>
        <w:t>规定，报名通过资格审查人员每人缴纳笔试考试费</w:t>
      </w:r>
      <w:r>
        <w:rPr>
          <w:rFonts w:eastAsia="仿宋_GB2312"/>
          <w:spacing w:val="8"/>
          <w:kern w:val="0"/>
          <w:sz w:val="32"/>
          <w:szCs w:val="32"/>
        </w:rPr>
        <w:t>50</w:t>
      </w:r>
      <w:r>
        <w:rPr>
          <w:rFonts w:eastAsia="仿宋_GB2312"/>
          <w:spacing w:val="8"/>
          <w:kern w:val="0"/>
          <w:sz w:val="32"/>
          <w:szCs w:val="32"/>
        </w:rPr>
        <w:t>元</w:t>
      </w:r>
      <w:r>
        <w:rPr>
          <w:rFonts w:eastAsia="仿宋_GB2312"/>
          <w:spacing w:val="8"/>
          <w:kern w:val="0"/>
          <w:sz w:val="32"/>
          <w:szCs w:val="32"/>
        </w:rPr>
        <w:t>;</w:t>
      </w:r>
      <w:r>
        <w:rPr>
          <w:rFonts w:eastAsia="仿宋_GB2312"/>
          <w:spacing w:val="8"/>
          <w:kern w:val="0"/>
          <w:sz w:val="32"/>
          <w:szCs w:val="32"/>
        </w:rPr>
        <w:t>进入面试人员每人缴纳面试考试费</w:t>
      </w:r>
      <w:r>
        <w:rPr>
          <w:rFonts w:eastAsia="仿宋_GB2312"/>
          <w:spacing w:val="8"/>
          <w:kern w:val="0"/>
          <w:sz w:val="32"/>
          <w:szCs w:val="32"/>
        </w:rPr>
        <w:t>50</w:t>
      </w:r>
      <w:r>
        <w:rPr>
          <w:rFonts w:eastAsia="仿宋_GB2312"/>
          <w:spacing w:val="8"/>
          <w:kern w:val="0"/>
          <w:sz w:val="32"/>
          <w:szCs w:val="32"/>
        </w:rPr>
        <w:t>元，于现场资格复审时收取。</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缴费时间：缴费与报名在同一时段进行，请报考人员按以上规定合理安排缴费时间。</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缴费流程：报名资格审核通过后，点击</w:t>
      </w:r>
      <w:r>
        <w:rPr>
          <w:rFonts w:eastAsia="仿宋_GB2312"/>
          <w:spacing w:val="8"/>
          <w:kern w:val="0"/>
          <w:sz w:val="32"/>
          <w:szCs w:val="32"/>
        </w:rPr>
        <w:t>“</w:t>
      </w:r>
      <w:r>
        <w:rPr>
          <w:rFonts w:eastAsia="仿宋_GB2312"/>
          <w:spacing w:val="8"/>
          <w:kern w:val="0"/>
          <w:sz w:val="32"/>
          <w:szCs w:val="32"/>
        </w:rPr>
        <w:t>通过支付宝交考试费</w:t>
      </w:r>
      <w:r>
        <w:rPr>
          <w:rFonts w:eastAsia="仿宋_GB2312"/>
          <w:spacing w:val="8"/>
          <w:kern w:val="0"/>
          <w:sz w:val="32"/>
          <w:szCs w:val="32"/>
        </w:rPr>
        <w:t>”</w:t>
      </w:r>
      <w:r>
        <w:rPr>
          <w:rFonts w:eastAsia="仿宋_GB2312"/>
          <w:spacing w:val="8"/>
          <w:kern w:val="0"/>
          <w:sz w:val="32"/>
          <w:szCs w:val="32"/>
        </w:rPr>
        <w:t>按钮，进入支付宝页面进行缴费操作，缴费成功后，支付宝页面上会有成</w:t>
      </w:r>
      <w:r>
        <w:rPr>
          <w:rFonts w:eastAsia="仿宋_GB2312"/>
          <w:spacing w:val="8"/>
          <w:kern w:val="0"/>
          <w:sz w:val="32"/>
          <w:szCs w:val="32"/>
        </w:rPr>
        <w:t>功付款的提示，</w:t>
      </w:r>
      <w:proofErr w:type="gramStart"/>
      <w:r>
        <w:rPr>
          <w:rFonts w:eastAsia="仿宋_GB2312"/>
          <w:spacing w:val="8"/>
          <w:kern w:val="0"/>
          <w:sz w:val="32"/>
          <w:szCs w:val="32"/>
        </w:rPr>
        <w:t>待从</w:t>
      </w:r>
      <w:proofErr w:type="gramEnd"/>
      <w:r>
        <w:rPr>
          <w:rFonts w:eastAsia="仿宋_GB2312"/>
          <w:spacing w:val="8"/>
          <w:kern w:val="0"/>
          <w:sz w:val="32"/>
          <w:szCs w:val="32"/>
        </w:rPr>
        <w:t>支付宝页面再跳转回考生报名信息页面上后报名状态会显示为：报名成功。但有时可能会因网络及支付系统延迟等因素导致缴费系统确认滞后，但最迟会在</w:t>
      </w:r>
      <w:r>
        <w:rPr>
          <w:rFonts w:eastAsia="仿宋_GB2312"/>
          <w:spacing w:val="8"/>
          <w:kern w:val="0"/>
          <w:sz w:val="32"/>
          <w:szCs w:val="32"/>
        </w:rPr>
        <w:t>24</w:t>
      </w:r>
      <w:r>
        <w:rPr>
          <w:rFonts w:eastAsia="仿宋_GB2312"/>
          <w:spacing w:val="8"/>
          <w:kern w:val="0"/>
          <w:sz w:val="32"/>
          <w:szCs w:val="32"/>
        </w:rPr>
        <w:t>小时内完成系统确认，如果缴费成功但</w:t>
      </w:r>
      <w:r>
        <w:rPr>
          <w:rFonts w:eastAsia="仿宋_GB2312"/>
          <w:spacing w:val="8"/>
          <w:kern w:val="0"/>
          <w:sz w:val="32"/>
          <w:szCs w:val="32"/>
        </w:rPr>
        <w:t>24</w:t>
      </w:r>
      <w:r>
        <w:rPr>
          <w:rFonts w:eastAsia="仿宋_GB2312"/>
          <w:spacing w:val="8"/>
          <w:kern w:val="0"/>
          <w:sz w:val="32"/>
          <w:szCs w:val="32"/>
        </w:rPr>
        <w:t>小时后，报名状态仍为未缴费时，请及时与网站管理员联系进行人工对账，联系电话</w:t>
      </w:r>
      <w:r>
        <w:rPr>
          <w:rFonts w:eastAsia="仿宋_GB2312"/>
          <w:spacing w:val="8"/>
          <w:kern w:val="0"/>
          <w:sz w:val="32"/>
          <w:szCs w:val="32"/>
        </w:rPr>
        <w:t>0871-63330145</w:t>
      </w:r>
      <w:r>
        <w:rPr>
          <w:rFonts w:eastAsia="仿宋_GB2312"/>
          <w:spacing w:val="8"/>
          <w:kern w:val="0"/>
          <w:sz w:val="32"/>
          <w:szCs w:val="32"/>
        </w:rPr>
        <w:t>。缴费成功后即为报名成功。</w:t>
      </w:r>
    </w:p>
    <w:p w:rsidR="003E7300" w:rsidRDefault="00261061">
      <w:pPr>
        <w:adjustRightInd w:val="0"/>
        <w:snapToGrid w:val="0"/>
        <w:spacing w:line="560" w:lineRule="exact"/>
        <w:ind w:firstLineChars="200" w:firstLine="672"/>
        <w:rPr>
          <w:rFonts w:ascii="黑体" w:eastAsia="黑体" w:hAnsi="黑体"/>
          <w:spacing w:val="8"/>
          <w:kern w:val="0"/>
          <w:sz w:val="32"/>
          <w:szCs w:val="32"/>
        </w:rPr>
      </w:pPr>
      <w:r>
        <w:rPr>
          <w:rFonts w:ascii="黑体" w:eastAsia="黑体" w:hAnsi="黑体" w:hint="eastAsia"/>
          <w:spacing w:val="8"/>
          <w:kern w:val="0"/>
          <w:sz w:val="32"/>
          <w:szCs w:val="32"/>
        </w:rPr>
        <w:t>七</w:t>
      </w:r>
      <w:r>
        <w:rPr>
          <w:rFonts w:ascii="黑体" w:eastAsia="黑体" w:hAnsi="黑体" w:hint="eastAsia"/>
          <w:spacing w:val="8"/>
          <w:kern w:val="0"/>
          <w:sz w:val="32"/>
          <w:szCs w:val="32"/>
        </w:rPr>
        <w:t>、准考证打印</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报名成功的考生于</w:t>
      </w:r>
      <w:r>
        <w:rPr>
          <w:rFonts w:eastAsia="仿宋_GB2312"/>
          <w:spacing w:val="8"/>
          <w:kern w:val="0"/>
          <w:sz w:val="32"/>
          <w:szCs w:val="32"/>
        </w:rPr>
        <w:t>201</w:t>
      </w:r>
      <w:r>
        <w:rPr>
          <w:rFonts w:eastAsia="仿宋_GB2312" w:hint="eastAsia"/>
          <w:spacing w:val="8"/>
          <w:kern w:val="0"/>
          <w:sz w:val="32"/>
          <w:szCs w:val="32"/>
        </w:rPr>
        <w:t>9</w:t>
      </w:r>
      <w:r>
        <w:rPr>
          <w:rFonts w:eastAsia="仿宋_GB2312"/>
          <w:spacing w:val="8"/>
          <w:kern w:val="0"/>
          <w:sz w:val="32"/>
          <w:szCs w:val="32"/>
        </w:rPr>
        <w:t>年</w:t>
      </w:r>
      <w:r>
        <w:rPr>
          <w:rFonts w:eastAsia="仿宋_GB2312" w:hint="eastAsia"/>
          <w:spacing w:val="8"/>
          <w:kern w:val="0"/>
          <w:sz w:val="32"/>
          <w:szCs w:val="32"/>
        </w:rPr>
        <w:t>6</w:t>
      </w:r>
      <w:r>
        <w:rPr>
          <w:rFonts w:eastAsia="仿宋_GB2312"/>
          <w:spacing w:val="8"/>
          <w:kern w:val="0"/>
          <w:sz w:val="32"/>
          <w:szCs w:val="32"/>
        </w:rPr>
        <w:t>月</w:t>
      </w:r>
      <w:bookmarkStart w:id="0" w:name="_GoBack"/>
      <w:bookmarkEnd w:id="0"/>
      <w:r>
        <w:rPr>
          <w:rFonts w:eastAsia="仿宋_GB2312" w:hint="eastAsia"/>
          <w:spacing w:val="8"/>
          <w:kern w:val="0"/>
          <w:sz w:val="32"/>
          <w:szCs w:val="32"/>
        </w:rPr>
        <w:t>18</w:t>
      </w:r>
      <w:r>
        <w:rPr>
          <w:rFonts w:eastAsia="仿宋_GB2312"/>
          <w:spacing w:val="8"/>
          <w:kern w:val="0"/>
          <w:sz w:val="32"/>
          <w:szCs w:val="32"/>
        </w:rPr>
        <w:t>日</w:t>
      </w:r>
      <w:r>
        <w:rPr>
          <w:rFonts w:eastAsia="仿宋_GB2312"/>
          <w:spacing w:val="8"/>
          <w:kern w:val="0"/>
          <w:sz w:val="32"/>
          <w:szCs w:val="32"/>
        </w:rPr>
        <w:t>00:00</w:t>
      </w:r>
      <w:r>
        <w:rPr>
          <w:rFonts w:eastAsia="仿宋_GB2312"/>
          <w:spacing w:val="8"/>
          <w:kern w:val="0"/>
          <w:sz w:val="32"/>
          <w:szCs w:val="32"/>
        </w:rPr>
        <w:t>至</w:t>
      </w:r>
      <w:r>
        <w:rPr>
          <w:rFonts w:eastAsia="仿宋_GB2312" w:hint="eastAsia"/>
          <w:spacing w:val="8"/>
          <w:kern w:val="0"/>
          <w:sz w:val="32"/>
          <w:szCs w:val="32"/>
        </w:rPr>
        <w:t>24:00</w:t>
      </w:r>
      <w:r>
        <w:rPr>
          <w:rFonts w:eastAsia="仿宋_GB2312"/>
          <w:spacing w:val="8"/>
          <w:kern w:val="0"/>
          <w:sz w:val="32"/>
          <w:szCs w:val="32"/>
        </w:rPr>
        <w:t>笔试考试前登录报名网站自行打印准考证，并妥善保管。</w:t>
      </w:r>
    </w:p>
    <w:p w:rsidR="003E7300" w:rsidRDefault="00261061">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报名注意事项</w:t>
      </w:r>
    </w:p>
    <w:p w:rsidR="003E7300" w:rsidRDefault="00261061">
      <w:pPr>
        <w:spacing w:line="560" w:lineRule="exact"/>
        <w:rPr>
          <w:rFonts w:eastAsia="仿宋"/>
          <w:sz w:val="32"/>
          <w:szCs w:val="32"/>
        </w:rPr>
      </w:pPr>
      <w:r>
        <w:rPr>
          <w:rFonts w:eastAsia="仿宋"/>
          <w:sz w:val="32"/>
          <w:szCs w:val="32"/>
        </w:rPr>
        <w:t>每名报考者只允许选择一个岗位报名，报名与考试时使用的身份证号码必须一致，同时对自己提供的报名信息真实性负责。报名人员提交的报考申请材料应当真实、准确，提供虚</w:t>
      </w:r>
      <w:r>
        <w:rPr>
          <w:rFonts w:eastAsia="仿宋"/>
          <w:sz w:val="32"/>
          <w:szCs w:val="32"/>
        </w:rPr>
        <w:lastRenderedPageBreak/>
        <w:t>假信息或不符合报考条件者，一经查实，取消考试资格。</w:t>
      </w:r>
    </w:p>
    <w:p w:rsidR="003E7300" w:rsidRDefault="00261061">
      <w:pPr>
        <w:spacing w:line="560" w:lineRule="exact"/>
        <w:ind w:firstLineChars="200" w:firstLine="640"/>
        <w:rPr>
          <w:rFonts w:eastAsia="仿宋"/>
          <w:sz w:val="32"/>
          <w:szCs w:val="32"/>
        </w:rPr>
      </w:pPr>
      <w:r>
        <w:rPr>
          <w:rFonts w:eastAsia="仿宋"/>
          <w:sz w:val="32"/>
          <w:szCs w:val="32"/>
        </w:rPr>
        <w:t>报名时填写的通讯地址和电话号码须真实准确，在招聘过程中如因电话号码变更、停机等原因联系不到考生的，相应后果由本人承担。</w:t>
      </w:r>
    </w:p>
    <w:p w:rsidR="003E7300" w:rsidRDefault="00261061">
      <w:pPr>
        <w:adjustRightInd w:val="0"/>
        <w:snapToGrid w:val="0"/>
        <w:spacing w:line="560" w:lineRule="exact"/>
        <w:ind w:firstLineChars="200" w:firstLine="672"/>
        <w:rPr>
          <w:rFonts w:eastAsia="仿宋_GB2312"/>
          <w:spacing w:val="8"/>
          <w:kern w:val="0"/>
          <w:sz w:val="32"/>
          <w:szCs w:val="32"/>
        </w:rPr>
      </w:pPr>
      <w:r>
        <w:rPr>
          <w:rFonts w:eastAsia="仿宋_GB2312"/>
          <w:spacing w:val="8"/>
          <w:kern w:val="0"/>
          <w:sz w:val="32"/>
          <w:szCs w:val="32"/>
        </w:rPr>
        <w:t>报名期可以进行新报名、提交审核、缴费。查询期不再接受新的报名，但在报名期已填写过报名信息并保存成功尚未提交审核的考生，可以提交审核，但请注意只有一次机会，如果审核未通过将不能再进行修改</w:t>
      </w:r>
      <w:r>
        <w:rPr>
          <w:rFonts w:eastAsia="仿宋_GB2312"/>
          <w:spacing w:val="8"/>
          <w:kern w:val="0"/>
          <w:sz w:val="32"/>
          <w:szCs w:val="32"/>
        </w:rPr>
        <w:t>;</w:t>
      </w:r>
      <w:r>
        <w:rPr>
          <w:rFonts w:eastAsia="仿宋_GB2312"/>
          <w:spacing w:val="8"/>
          <w:kern w:val="0"/>
          <w:sz w:val="32"/>
          <w:szCs w:val="32"/>
        </w:rPr>
        <w:t>已通过审核的考生在此期间仍可通过支付宝缴费。</w:t>
      </w:r>
    </w:p>
    <w:p w:rsidR="003E7300" w:rsidRDefault="003E7300"/>
    <w:p w:rsidR="003E7300" w:rsidRDefault="003E7300"/>
    <w:p w:rsidR="003E7300" w:rsidRDefault="003E7300"/>
    <w:sectPr w:rsidR="003E7300" w:rsidSect="003E73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061" w:rsidRDefault="00261061" w:rsidP="00261061">
      <w:r>
        <w:separator/>
      </w:r>
    </w:p>
  </w:endnote>
  <w:endnote w:type="continuationSeparator" w:id="1">
    <w:p w:rsidR="00261061" w:rsidRDefault="00261061" w:rsidP="0026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061" w:rsidRDefault="00261061" w:rsidP="00261061">
      <w:r>
        <w:separator/>
      </w:r>
    </w:p>
  </w:footnote>
  <w:footnote w:type="continuationSeparator" w:id="1">
    <w:p w:rsidR="00261061" w:rsidRDefault="00261061" w:rsidP="002610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74105A5"/>
    <w:rsid w:val="00261061"/>
    <w:rsid w:val="003E7300"/>
    <w:rsid w:val="62397D3B"/>
    <w:rsid w:val="674105A5"/>
    <w:rsid w:val="7A9F5B4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300"/>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3E7300"/>
    <w:pPr>
      <w:spacing w:before="100" w:beforeAutospacing="1" w:after="100" w:afterAutospacing="1"/>
    </w:pPr>
    <w:rPr>
      <w:sz w:val="24"/>
    </w:rPr>
  </w:style>
  <w:style w:type="paragraph" w:styleId="a4">
    <w:name w:val="header"/>
    <w:basedOn w:val="a"/>
    <w:link w:val="Char"/>
    <w:rsid w:val="00261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61061"/>
    <w:rPr>
      <w:rFonts w:ascii="Calibri" w:hAnsi="Calibri" w:cs="黑体"/>
      <w:kern w:val="2"/>
      <w:sz w:val="18"/>
      <w:szCs w:val="18"/>
    </w:rPr>
  </w:style>
  <w:style w:type="paragraph" w:styleId="a5">
    <w:name w:val="footer"/>
    <w:basedOn w:val="a"/>
    <w:link w:val="Char0"/>
    <w:rsid w:val="00261061"/>
    <w:pPr>
      <w:tabs>
        <w:tab w:val="center" w:pos="4153"/>
        <w:tab w:val="right" w:pos="8306"/>
      </w:tabs>
      <w:snapToGrid w:val="0"/>
      <w:jc w:val="left"/>
    </w:pPr>
    <w:rPr>
      <w:sz w:val="18"/>
      <w:szCs w:val="18"/>
    </w:rPr>
  </w:style>
  <w:style w:type="character" w:customStyle="1" w:styleId="Char0">
    <w:name w:val="页脚 Char"/>
    <w:basedOn w:val="a0"/>
    <w:link w:val="a5"/>
    <w:rsid w:val="00261061"/>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网络报名的流程</dc:title>
  <dc:creator>Administrator</dc:creator>
  <cp:lastModifiedBy>hp</cp:lastModifiedBy>
  <cp:revision>2</cp:revision>
  <dcterms:created xsi:type="dcterms:W3CDTF">2018-05-15T03:49:00Z</dcterms:created>
  <dcterms:modified xsi:type="dcterms:W3CDTF">2019-05-07T08:03:00Z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