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10" w:type="dxa"/>
        <w:tblInd w:w="-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340"/>
        <w:gridCol w:w="1740"/>
        <w:gridCol w:w="870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910" w:type="dxa"/>
            <w:gridSpan w:val="5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附件1：</w:t>
            </w:r>
          </w:p>
          <w:p>
            <w:pPr>
              <w:spacing w:line="600" w:lineRule="exact"/>
              <w:ind w:firstLine="880" w:firstLineChars="200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  <w:t>2019年度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  <w:t>贵港市新华书店有限公司</w:t>
            </w:r>
          </w:p>
          <w:p>
            <w:pPr>
              <w:spacing w:line="600" w:lineRule="exact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  <w:t xml:space="preserve">            招聘岗位一览表</w:t>
            </w:r>
          </w:p>
          <w:bookmarkEnd w:id="0"/>
          <w:p>
            <w:pPr>
              <w:spacing w:line="600" w:lineRule="exact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6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宋体" w:hAnsi="宋体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vertAlign w:val="baseline"/>
                <w:lang w:eastAsia="zh-CN"/>
              </w:rPr>
              <w:t>单</w:t>
            </w:r>
            <w:r>
              <w:rPr>
                <w:rFonts w:hint="eastAsia" w:ascii="宋体" w:hAnsi="宋体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32"/>
                <w:szCs w:val="32"/>
                <w:vertAlign w:val="baseline"/>
                <w:lang w:eastAsia="zh-CN"/>
              </w:rPr>
              <w:t>位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宋体" w:hAnsi="宋体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vertAlign w:val="baseline"/>
                <w:lang w:eastAsia="zh-CN"/>
              </w:rPr>
              <w:t>岗</w:t>
            </w:r>
            <w:r>
              <w:rPr>
                <w:rFonts w:hint="eastAsia" w:ascii="宋体" w:hAnsi="宋体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32"/>
                <w:szCs w:val="32"/>
                <w:vertAlign w:val="baseline"/>
                <w:lang w:eastAsia="zh-CN"/>
              </w:rPr>
              <w:t>位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vertAlign w:val="baseline"/>
                <w:lang w:eastAsia="zh-CN"/>
              </w:rPr>
              <w:t>数量</w:t>
            </w:r>
          </w:p>
        </w:tc>
        <w:tc>
          <w:tcPr>
            <w:tcW w:w="32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 w:firstLine="640" w:firstLineChars="200"/>
              <w:jc w:val="both"/>
              <w:textAlignment w:val="auto"/>
              <w:outlineLvl w:val="9"/>
              <w:rPr>
                <w:rFonts w:hint="eastAsia" w:ascii="宋体" w:hAnsi="宋体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vertAlign w:val="baseline"/>
                <w:lang w:eastAsia="zh-CN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eastAsia="zh-CN"/>
              </w:rPr>
              <w:t>贵港市新华书店有限公司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280" w:firstLineChars="10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eastAsia="zh-CN"/>
              </w:rPr>
              <w:t>营业员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 w:firstLine="280" w:firstLineChars="100"/>
              <w:jc w:val="both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2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eastAsia="zh-CN"/>
              </w:rPr>
              <w:t>韦国恩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eastAsia="zh-CN"/>
              </w:rPr>
              <w:t>电话：</w:t>
            </w: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0775—2922789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邮箱：xhsd4212466@163.com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eastAsia="zh-CN"/>
              </w:rPr>
              <w:t>办公室文员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2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司  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2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eastAsia="zh-CN"/>
              </w:rPr>
              <w:t>桂平市新华书店有限公司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280" w:firstLineChars="100"/>
              <w:jc w:val="both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eastAsia="zh-CN"/>
              </w:rPr>
              <w:t>仓储员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280" w:firstLineChars="100"/>
              <w:jc w:val="both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梁梅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电话：0775—3329869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邮箱：GPXHSD9869@163.com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eastAsia="zh-CN"/>
              </w:rPr>
              <w:t>平南县新华书店有限公司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营业员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280" w:firstLineChars="100"/>
              <w:jc w:val="both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欧晓霞</w:t>
            </w: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电话：0775—7828298</w:t>
            </w: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邮箱：pnxhsd@126.com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67D79"/>
    <w:rsid w:val="1D76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2019-05-09T03:00:00Z</dcterms:created>
  <dc:creator>Gena</dc:creator>
  <cp:lastModifiedBy>Gena</cp:lastModifiedBy>
  <dcterms:modified xsi:type="dcterms:W3CDTF">2019-05-09T03:01:01Z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