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F4" w:rsidRDefault="004002F4" w:rsidP="00B22EE6">
      <w:pPr>
        <w:widowControl/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A3066A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越城区塔山街道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流动人员专职管理员</w:t>
      </w:r>
    </w:p>
    <w:p w:rsidR="004002F4" w:rsidRPr="00A3066A" w:rsidRDefault="004002F4" w:rsidP="00B22EE6">
      <w:pPr>
        <w:widowControl/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A3066A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招聘公告</w:t>
      </w:r>
    </w:p>
    <w:p w:rsidR="004002F4" w:rsidRPr="001D7FF5" w:rsidRDefault="004002F4" w:rsidP="00B22EE6">
      <w:pPr>
        <w:widowControl/>
        <w:spacing w:line="500" w:lineRule="exact"/>
        <w:jc w:val="center"/>
        <w:rPr>
          <w:rFonts w:ascii="仿宋_GB2312" w:eastAsia="仿宋_GB2312" w:hAnsi="宋体"/>
          <w:b/>
          <w:bCs/>
          <w:color w:val="000000"/>
          <w:kern w:val="0"/>
          <w:sz w:val="28"/>
          <w:szCs w:val="28"/>
        </w:rPr>
      </w:pPr>
    </w:p>
    <w:p w:rsidR="004002F4" w:rsidRDefault="004002F4" w:rsidP="00B22EE6">
      <w:pPr>
        <w:pStyle w:val="NormalWeb"/>
        <w:widowControl/>
        <w:spacing w:line="560" w:lineRule="exact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根据塔山街道流动人口服务管理工作需要，面向社会公开招聘流动人员专职管理员</w:t>
      </w:r>
      <w:r>
        <w:rPr>
          <w:rFonts w:ascii="仿宋" w:eastAsia="仿宋" w:hAnsi="仿宋" w:cs="仿宋"/>
          <w:color w:val="000000"/>
          <w:sz w:val="32"/>
          <w:szCs w:val="32"/>
        </w:rPr>
        <w:t>4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名，现将有关招聘事项公告如下：</w:t>
      </w:r>
    </w:p>
    <w:p w:rsidR="004002F4" w:rsidRPr="00E132F1" w:rsidRDefault="004002F4" w:rsidP="00B22EE6">
      <w:pPr>
        <w:pStyle w:val="NormalWeb"/>
        <w:widowControl/>
        <w:spacing w:line="560" w:lineRule="exact"/>
        <w:ind w:firstLine="420"/>
        <w:rPr>
          <w:rFonts w:ascii="黑体" w:eastAsia="黑体" w:hAnsi="黑体"/>
          <w:color w:val="000000"/>
          <w:sz w:val="32"/>
          <w:szCs w:val="32"/>
        </w:rPr>
      </w:pPr>
      <w:r w:rsidRPr="00E132F1">
        <w:rPr>
          <w:rFonts w:ascii="黑体" w:eastAsia="黑体" w:hAnsi="黑体" w:cs="黑体" w:hint="eastAsia"/>
          <w:color w:val="000000"/>
          <w:sz w:val="32"/>
          <w:szCs w:val="32"/>
        </w:rPr>
        <w:t>一、招聘条件</w:t>
      </w:r>
    </w:p>
    <w:p w:rsidR="004002F4" w:rsidRPr="00E132F1" w:rsidRDefault="004002F4" w:rsidP="00B22EE6">
      <w:pPr>
        <w:pStyle w:val="NormalWeb"/>
        <w:widowControl/>
        <w:spacing w:line="56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 w:rsidRPr="00E132F1">
        <w:rPr>
          <w:rFonts w:ascii="仿宋" w:eastAsia="仿宋" w:hAnsi="仿宋" w:cs="仿宋"/>
          <w:color w:val="000000"/>
          <w:sz w:val="32"/>
          <w:szCs w:val="32"/>
        </w:rPr>
        <w:t xml:space="preserve">1. 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政治素质良好，工作责任心强，热心基层工作，有较强的组织纪律性和工作执行力；</w:t>
      </w:r>
    </w:p>
    <w:p w:rsidR="004002F4" w:rsidRPr="00E132F1" w:rsidRDefault="004002F4" w:rsidP="00B22EE6">
      <w:pPr>
        <w:pStyle w:val="NormalWeb"/>
        <w:widowControl/>
        <w:spacing w:line="56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 w:rsidRPr="00E132F1">
        <w:rPr>
          <w:rFonts w:ascii="仿宋" w:eastAsia="仿宋" w:hAnsi="仿宋" w:cs="仿宋"/>
          <w:color w:val="000000"/>
          <w:sz w:val="32"/>
          <w:szCs w:val="32"/>
        </w:rPr>
        <w:t>2.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品行端正，遵纪守法，身体健康；</w:t>
      </w:r>
    </w:p>
    <w:p w:rsidR="004002F4" w:rsidRPr="00E132F1" w:rsidRDefault="004002F4" w:rsidP="00B22EE6">
      <w:pPr>
        <w:pStyle w:val="NormalWeb"/>
        <w:widowControl/>
        <w:spacing w:line="56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 w:rsidRPr="00E132F1">
        <w:rPr>
          <w:rFonts w:ascii="仿宋" w:eastAsia="仿宋" w:hAnsi="仿宋" w:cs="仿宋"/>
          <w:color w:val="000000"/>
          <w:sz w:val="32"/>
          <w:szCs w:val="32"/>
        </w:rPr>
        <w:t>3.</w:t>
      </w:r>
      <w:r w:rsidRPr="00E132F1">
        <w:rPr>
          <w:rFonts w:ascii="仿宋" w:eastAsia="仿宋" w:hAnsi="仿宋" w:cs="仿宋"/>
          <w:color w:val="333333"/>
          <w:sz w:val="32"/>
          <w:szCs w:val="32"/>
        </w:rPr>
        <w:t xml:space="preserve"> </w:t>
      </w:r>
      <w:r w:rsidRPr="00E132F1">
        <w:rPr>
          <w:rFonts w:ascii="仿宋" w:eastAsia="仿宋" w:hAnsi="仿宋" w:cs="仿宋" w:hint="eastAsia"/>
          <w:color w:val="333333"/>
          <w:sz w:val="32"/>
          <w:szCs w:val="32"/>
        </w:rPr>
        <w:t>能熟练运用各种办公软件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</w:p>
    <w:p w:rsidR="004002F4" w:rsidRDefault="004002F4" w:rsidP="00B22EE6">
      <w:pPr>
        <w:pStyle w:val="NormalWeb"/>
        <w:widowControl/>
        <w:spacing w:line="56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 w:rsidRPr="00E132F1">
        <w:rPr>
          <w:rFonts w:ascii="仿宋" w:eastAsia="仿宋" w:hAnsi="仿宋" w:cs="仿宋"/>
          <w:color w:val="000000"/>
          <w:sz w:val="32"/>
          <w:szCs w:val="32"/>
        </w:rPr>
        <w:t>4.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年龄在</w:t>
      </w:r>
      <w:r w:rsidRPr="00E132F1">
        <w:rPr>
          <w:rFonts w:ascii="仿宋" w:eastAsia="仿宋" w:hAnsi="仿宋" w:cs="仿宋"/>
          <w:color w:val="000000"/>
          <w:sz w:val="32"/>
          <w:szCs w:val="32"/>
        </w:rPr>
        <w:t>45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周岁以下（</w:t>
      </w:r>
      <w:r w:rsidRPr="00E132F1">
        <w:rPr>
          <w:rFonts w:ascii="仿宋" w:eastAsia="仿宋" w:hAnsi="仿宋" w:cs="仿宋"/>
          <w:color w:val="000000"/>
          <w:sz w:val="32"/>
          <w:szCs w:val="32"/>
        </w:rPr>
        <w:t>197</w:t>
      </w:r>
      <w:r>
        <w:rPr>
          <w:rFonts w:ascii="仿宋" w:eastAsia="仿宋" w:hAnsi="仿宋" w:cs="仿宋"/>
          <w:color w:val="000000"/>
          <w:sz w:val="32"/>
          <w:szCs w:val="32"/>
        </w:rPr>
        <w:t>4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日以后出生），高中及以上学历，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越城区</w:t>
      </w:r>
      <w:r w:rsidRPr="00E132F1">
        <w:rPr>
          <w:rFonts w:ascii="仿宋" w:eastAsia="仿宋" w:hAnsi="仿宋" w:cs="仿宋" w:hint="eastAsia"/>
          <w:color w:val="333333"/>
          <w:sz w:val="32"/>
          <w:szCs w:val="32"/>
        </w:rPr>
        <w:t>户籍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，男性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4002F4" w:rsidRPr="00E132F1" w:rsidRDefault="004002F4" w:rsidP="00B22EE6">
      <w:pPr>
        <w:pStyle w:val="NormalWeb"/>
        <w:widowControl/>
        <w:spacing w:line="56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 w:rsidRPr="00E132F1">
        <w:rPr>
          <w:rFonts w:ascii="黑体" w:eastAsia="黑体" w:hAnsi="黑体"/>
          <w:color w:val="000000"/>
          <w:sz w:val="32"/>
          <w:szCs w:val="32"/>
        </w:rPr>
        <w:t> 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二、</w:t>
      </w:r>
      <w:r w:rsidRPr="00E132F1">
        <w:rPr>
          <w:rFonts w:ascii="黑体" w:eastAsia="黑体" w:hAnsi="黑体" w:cs="黑体" w:hint="eastAsia"/>
          <w:color w:val="000000"/>
          <w:sz w:val="32"/>
          <w:szCs w:val="32"/>
        </w:rPr>
        <w:t>报名事项</w:t>
      </w:r>
    </w:p>
    <w:p w:rsidR="004002F4" w:rsidRPr="00E132F1" w:rsidRDefault="004002F4" w:rsidP="00B22EE6">
      <w:pPr>
        <w:pStyle w:val="NormalWeb"/>
        <w:widowControl/>
        <w:spacing w:line="560" w:lineRule="exact"/>
        <w:ind w:firstLine="570"/>
        <w:rPr>
          <w:rFonts w:ascii="仿宋" w:eastAsia="仿宋" w:hAnsi="仿宋"/>
          <w:sz w:val="32"/>
          <w:szCs w:val="32"/>
        </w:rPr>
      </w:pPr>
      <w:r w:rsidRPr="00E132F1">
        <w:rPr>
          <w:rFonts w:ascii="仿宋" w:eastAsia="仿宋" w:hAnsi="仿宋" w:cs="仿宋"/>
          <w:color w:val="000000"/>
          <w:sz w:val="32"/>
          <w:szCs w:val="32"/>
        </w:rPr>
        <w:t>1.</w:t>
      </w:r>
      <w:r w:rsidRPr="00E132F1">
        <w:rPr>
          <w:rFonts w:ascii="宋体" w:eastAsia="仿宋" w:hAnsi="宋体"/>
          <w:color w:val="000000"/>
          <w:sz w:val="32"/>
          <w:szCs w:val="32"/>
        </w:rPr>
        <w:t> 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报名时间：</w:t>
      </w:r>
      <w:r w:rsidRPr="00E132F1">
        <w:rPr>
          <w:rFonts w:ascii="仿宋" w:eastAsia="仿宋" w:hAnsi="仿宋" w:cs="仿宋"/>
          <w:color w:val="00000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sz w:val="32"/>
          <w:szCs w:val="32"/>
        </w:rPr>
        <w:t>9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日至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9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日（上午</w:t>
      </w:r>
      <w:r w:rsidRPr="00E132F1">
        <w:rPr>
          <w:rFonts w:ascii="仿宋" w:eastAsia="仿宋" w:hAnsi="仿宋" w:cs="仿宋"/>
          <w:color w:val="000000"/>
          <w:sz w:val="32"/>
          <w:szCs w:val="32"/>
        </w:rPr>
        <w:t>8:30—12:00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，下午</w:t>
      </w:r>
      <w:r w:rsidRPr="00E132F1">
        <w:rPr>
          <w:rFonts w:ascii="仿宋" w:eastAsia="仿宋" w:hAnsi="仿宋" w:cs="仿宋"/>
          <w:color w:val="000000"/>
          <w:sz w:val="32"/>
          <w:szCs w:val="32"/>
        </w:rPr>
        <w:t>2:00——5: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E132F1">
        <w:rPr>
          <w:rFonts w:ascii="仿宋" w:eastAsia="仿宋" w:hAnsi="仿宋" w:cs="仿宋"/>
          <w:color w:val="000000"/>
          <w:sz w:val="32"/>
          <w:szCs w:val="32"/>
        </w:rPr>
        <w:t>0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）。</w:t>
      </w:r>
    </w:p>
    <w:p w:rsidR="004002F4" w:rsidRDefault="004002F4" w:rsidP="00B22EE6">
      <w:pPr>
        <w:pStyle w:val="NormalWeb"/>
        <w:widowControl/>
        <w:spacing w:line="56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 w:rsidRPr="00E132F1">
        <w:rPr>
          <w:rFonts w:ascii="仿宋" w:eastAsia="仿宋" w:hAnsi="仿宋" w:cs="仿宋"/>
          <w:color w:val="000000"/>
          <w:sz w:val="32"/>
          <w:szCs w:val="32"/>
        </w:rPr>
        <w:t>2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．报名地点：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塔山街道办事处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（延安路</w:t>
      </w:r>
      <w:r w:rsidRPr="00E132F1">
        <w:rPr>
          <w:rFonts w:ascii="仿宋" w:eastAsia="仿宋" w:hAnsi="仿宋" w:cs="仿宋"/>
          <w:color w:val="000000"/>
          <w:sz w:val="32"/>
          <w:szCs w:val="32"/>
        </w:rPr>
        <w:t>346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号）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流管所大厅。</w:t>
      </w:r>
    </w:p>
    <w:p w:rsidR="004002F4" w:rsidRPr="00E132F1" w:rsidRDefault="004002F4" w:rsidP="00B22EE6">
      <w:pPr>
        <w:pStyle w:val="NormalWeb"/>
        <w:widowControl/>
        <w:spacing w:line="56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 w:rsidRPr="00E132F1">
        <w:rPr>
          <w:rFonts w:ascii="仿宋" w:eastAsia="仿宋" w:hAnsi="仿宋" w:cs="仿宋"/>
          <w:color w:val="000000"/>
          <w:sz w:val="32"/>
          <w:szCs w:val="32"/>
        </w:rPr>
        <w:t>3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．报名资料：近期正面免冠</w:t>
      </w:r>
      <w:r w:rsidRPr="00E132F1">
        <w:rPr>
          <w:rFonts w:ascii="仿宋" w:eastAsia="仿宋" w:hAnsi="仿宋" w:cs="仿宋"/>
          <w:color w:val="000000"/>
          <w:sz w:val="32"/>
          <w:szCs w:val="32"/>
        </w:rPr>
        <w:t>1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寸照片</w:t>
      </w:r>
      <w:r w:rsidRPr="00E132F1">
        <w:rPr>
          <w:rFonts w:ascii="仿宋" w:eastAsia="仿宋" w:hAnsi="仿宋" w:cs="仿宋"/>
          <w:color w:val="000000"/>
          <w:sz w:val="32"/>
          <w:szCs w:val="32"/>
        </w:rPr>
        <w:t>1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张，报名表、身份证、户口簿、学历证书等原件及复印件，政审证明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（派出所无犯罪记录证明）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4002F4" w:rsidRPr="00E132F1" w:rsidRDefault="004002F4" w:rsidP="00B22EE6">
      <w:pPr>
        <w:pStyle w:val="NormalWeb"/>
        <w:widowControl/>
        <w:spacing w:line="56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 w:rsidRPr="00E132F1">
        <w:rPr>
          <w:rFonts w:ascii="仿宋" w:eastAsia="仿宋" w:hAnsi="仿宋" w:cs="仿宋"/>
          <w:color w:val="000000"/>
          <w:sz w:val="32"/>
          <w:szCs w:val="32"/>
        </w:rPr>
        <w:t>4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．联系电话：</w:t>
      </w:r>
      <w:r w:rsidRPr="00E132F1">
        <w:rPr>
          <w:rFonts w:ascii="仿宋" w:eastAsia="仿宋" w:hAnsi="仿宋" w:cs="仿宋"/>
          <w:color w:val="000000"/>
          <w:sz w:val="32"/>
          <w:szCs w:val="32"/>
        </w:rPr>
        <w:t>0575-</w:t>
      </w:r>
      <w:r>
        <w:rPr>
          <w:rFonts w:ascii="仿宋" w:eastAsia="仿宋" w:hAnsi="仿宋" w:cs="仿宋"/>
          <w:color w:val="000000"/>
          <w:sz w:val="32"/>
          <w:szCs w:val="32"/>
        </w:rPr>
        <w:t>88325349</w:t>
      </w:r>
    </w:p>
    <w:p w:rsidR="004002F4" w:rsidRPr="00463A91" w:rsidRDefault="004002F4" w:rsidP="0090706E">
      <w:pPr>
        <w:pStyle w:val="NormalWeb"/>
        <w:widowControl/>
        <w:spacing w:line="500" w:lineRule="exact"/>
        <w:ind w:firstLine="570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三</w:t>
      </w:r>
      <w:r w:rsidRPr="001F4837">
        <w:rPr>
          <w:rFonts w:ascii="黑体" w:eastAsia="黑体" w:hAnsi="黑体" w:cs="黑体" w:hint="eastAsia"/>
          <w:color w:val="000000"/>
          <w:sz w:val="30"/>
          <w:szCs w:val="30"/>
        </w:rPr>
        <w:t>、录用方式</w:t>
      </w:r>
    </w:p>
    <w:p w:rsidR="004002F4" w:rsidRDefault="004002F4" w:rsidP="00563C5B">
      <w:pPr>
        <w:pStyle w:val="NormalWeb"/>
        <w:widowControl/>
        <w:spacing w:line="500" w:lineRule="exact"/>
        <w:ind w:firstLineChars="200" w:firstLine="31680"/>
        <w:rPr>
          <w:rFonts w:ascii="仿宋" w:eastAsia="仿宋" w:hAnsi="仿宋"/>
          <w:color w:val="000000"/>
          <w:sz w:val="30"/>
          <w:szCs w:val="30"/>
        </w:rPr>
      </w:pPr>
      <w:r w:rsidRPr="00571171">
        <w:rPr>
          <w:rFonts w:ascii="仿宋" w:eastAsia="仿宋" w:hAnsi="仿宋" w:cs="仿宋" w:hint="eastAsia"/>
          <w:color w:val="000000"/>
          <w:sz w:val="30"/>
          <w:szCs w:val="30"/>
        </w:rPr>
        <w:t>在报名的基础上，经资格审查、笔试、面试、体检、考察后，择优聘用。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取</w:t>
      </w:r>
      <w:r w:rsidRPr="003E7317">
        <w:rPr>
          <w:rFonts w:ascii="仿宋" w:eastAsia="仿宋" w:hAnsi="仿宋" w:cs="仿宋" w:hint="eastAsia"/>
          <w:color w:val="000000"/>
          <w:sz w:val="30"/>
          <w:szCs w:val="30"/>
        </w:rPr>
        <w:t>笔试成绩前</w:t>
      </w:r>
      <w:r>
        <w:rPr>
          <w:rFonts w:ascii="仿宋" w:eastAsia="仿宋" w:hAnsi="仿宋" w:cs="仿宋"/>
          <w:color w:val="000000"/>
          <w:sz w:val="30"/>
          <w:szCs w:val="30"/>
        </w:rPr>
        <w:t>12</w:t>
      </w:r>
      <w:r w:rsidRPr="003E7317">
        <w:rPr>
          <w:rFonts w:ascii="仿宋" w:eastAsia="仿宋" w:hAnsi="仿宋" w:cs="仿宋" w:hint="eastAsia"/>
          <w:color w:val="000000"/>
          <w:sz w:val="30"/>
          <w:szCs w:val="30"/>
        </w:rPr>
        <w:t>名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者进入面试。最终总成绩，笔试成绩占</w:t>
      </w:r>
      <w:r w:rsidRPr="003E7317">
        <w:rPr>
          <w:rFonts w:ascii="仿宋" w:eastAsia="仿宋" w:hAnsi="仿宋" w:cs="仿宋"/>
          <w:color w:val="000000"/>
          <w:sz w:val="30"/>
          <w:szCs w:val="30"/>
        </w:rPr>
        <w:t>40%</w:t>
      </w:r>
      <w:r w:rsidRPr="003E7317">
        <w:rPr>
          <w:rFonts w:ascii="仿宋" w:eastAsia="仿宋" w:hAnsi="仿宋" w:cs="仿宋" w:hint="eastAsia"/>
          <w:color w:val="000000"/>
          <w:sz w:val="30"/>
          <w:szCs w:val="30"/>
        </w:rPr>
        <w:t>，面试成绩占</w:t>
      </w:r>
      <w:r w:rsidRPr="003E7317">
        <w:rPr>
          <w:rFonts w:ascii="仿宋" w:eastAsia="仿宋" w:hAnsi="仿宋" w:cs="仿宋"/>
          <w:color w:val="000000"/>
          <w:sz w:val="30"/>
          <w:szCs w:val="30"/>
        </w:rPr>
        <w:t>60%</w:t>
      </w:r>
      <w:r w:rsidRPr="003E7317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 w:rsidRPr="00571171">
        <w:rPr>
          <w:rFonts w:ascii="仿宋" w:eastAsia="仿宋" w:hAnsi="仿宋" w:cs="仿宋" w:hint="eastAsia"/>
          <w:color w:val="000000"/>
          <w:sz w:val="30"/>
          <w:szCs w:val="30"/>
        </w:rPr>
        <w:t>报名人数不足</w:t>
      </w:r>
      <w:r>
        <w:rPr>
          <w:rFonts w:ascii="仿宋" w:eastAsia="仿宋" w:hAnsi="仿宋" w:cs="仿宋"/>
          <w:color w:val="000000"/>
          <w:sz w:val="30"/>
          <w:szCs w:val="30"/>
        </w:rPr>
        <w:t>12</w:t>
      </w:r>
      <w:r w:rsidRPr="00571171">
        <w:rPr>
          <w:rFonts w:ascii="仿宋" w:eastAsia="仿宋" w:hAnsi="仿宋" w:cs="仿宋" w:hint="eastAsia"/>
          <w:color w:val="000000"/>
          <w:sz w:val="30"/>
          <w:szCs w:val="30"/>
        </w:rPr>
        <w:t>人的，取消开考。</w:t>
      </w:r>
    </w:p>
    <w:p w:rsidR="004002F4" w:rsidRPr="00571171" w:rsidRDefault="004002F4" w:rsidP="00563C5B">
      <w:pPr>
        <w:pStyle w:val="NormalWeb"/>
        <w:widowControl/>
        <w:spacing w:line="500" w:lineRule="exact"/>
        <w:ind w:firstLineChars="200" w:firstLine="31680"/>
        <w:rPr>
          <w:rFonts w:ascii="仿宋" w:eastAsia="仿宋" w:hAnsi="仿宋"/>
          <w:color w:val="000000"/>
          <w:sz w:val="30"/>
          <w:szCs w:val="30"/>
        </w:rPr>
      </w:pPr>
      <w:r w:rsidRPr="00571171">
        <w:rPr>
          <w:rFonts w:ascii="仿宋" w:eastAsia="仿宋" w:hAnsi="仿宋" w:cs="仿宋" w:hint="eastAsia"/>
          <w:color w:val="000000"/>
          <w:sz w:val="30"/>
          <w:szCs w:val="30"/>
        </w:rPr>
        <w:t>面试结束后，从高分到低分按招聘数</w:t>
      </w:r>
      <w:r w:rsidRPr="00571171">
        <w:rPr>
          <w:rFonts w:ascii="仿宋" w:eastAsia="仿宋" w:hAnsi="仿宋" w:cs="仿宋"/>
          <w:color w:val="000000"/>
          <w:sz w:val="30"/>
          <w:szCs w:val="30"/>
        </w:rPr>
        <w:t>1</w:t>
      </w:r>
      <w:r w:rsidRPr="00571171"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 w:rsidRPr="00571171">
        <w:rPr>
          <w:rFonts w:ascii="仿宋" w:eastAsia="仿宋" w:hAnsi="仿宋" w:cs="仿宋"/>
          <w:color w:val="000000"/>
          <w:sz w:val="30"/>
          <w:szCs w:val="30"/>
        </w:rPr>
        <w:t>1</w:t>
      </w:r>
      <w:r w:rsidRPr="00571171">
        <w:rPr>
          <w:rFonts w:ascii="仿宋" w:eastAsia="仿宋" w:hAnsi="仿宋" w:cs="仿宋" w:hint="eastAsia"/>
          <w:color w:val="000000"/>
          <w:sz w:val="30"/>
          <w:szCs w:val="30"/>
        </w:rPr>
        <w:t>的比例确定体检、考察对象；经体检、考察合格者，予以聘用。因故出现招聘岗位空缺，从高分到低分，依次递补。</w:t>
      </w:r>
    </w:p>
    <w:p w:rsidR="004002F4" w:rsidRPr="00E132F1" w:rsidRDefault="004002F4" w:rsidP="00563C5B">
      <w:pPr>
        <w:pStyle w:val="NormalWeb"/>
        <w:widowControl/>
        <w:spacing w:line="500" w:lineRule="exact"/>
        <w:ind w:firstLineChars="200" w:firstLine="31680"/>
        <w:rPr>
          <w:rFonts w:ascii="仿宋" w:eastAsia="仿宋" w:hAnsi="仿宋" w:cs="仿宋"/>
          <w:color w:val="333333"/>
          <w:sz w:val="32"/>
          <w:szCs w:val="32"/>
        </w:rPr>
      </w:pPr>
      <w:r w:rsidRPr="00571171">
        <w:rPr>
          <w:rFonts w:ascii="仿宋" w:eastAsia="仿宋" w:hAnsi="仿宋" w:cs="仿宋" w:hint="eastAsia"/>
          <w:color w:val="000000"/>
          <w:sz w:val="30"/>
          <w:szCs w:val="30"/>
        </w:rPr>
        <w:t>试用期</w:t>
      </w:r>
      <w:r>
        <w:rPr>
          <w:rFonts w:ascii="仿宋" w:eastAsia="仿宋" w:hAnsi="仿宋" w:cs="仿宋"/>
          <w:color w:val="000000"/>
          <w:sz w:val="30"/>
          <w:szCs w:val="30"/>
        </w:rPr>
        <w:t>1</w:t>
      </w:r>
      <w:r w:rsidRPr="00571171">
        <w:rPr>
          <w:rFonts w:ascii="仿宋" w:eastAsia="仿宋" w:hAnsi="仿宋" w:cs="仿宋" w:hint="eastAsia"/>
          <w:color w:val="000000"/>
          <w:sz w:val="30"/>
          <w:szCs w:val="30"/>
        </w:rPr>
        <w:t>个月，</w:t>
      </w:r>
      <w:r w:rsidRPr="00E132F1">
        <w:rPr>
          <w:rFonts w:ascii="仿宋" w:eastAsia="仿宋" w:hAnsi="仿宋" w:cs="仿宋" w:hint="eastAsia"/>
          <w:color w:val="333333"/>
          <w:sz w:val="32"/>
          <w:szCs w:val="32"/>
        </w:rPr>
        <w:t>试用期满后，经考察能胜任岗位的，按照《劳动合同法》规定，签订劳务派遣合同。</w:t>
      </w:r>
      <w:r w:rsidRPr="00E132F1">
        <w:rPr>
          <w:rFonts w:ascii="仿宋" w:eastAsia="仿宋" w:hAnsi="仿宋" w:cs="仿宋"/>
          <w:color w:val="333333"/>
          <w:sz w:val="32"/>
          <w:szCs w:val="32"/>
        </w:rPr>
        <w:t xml:space="preserve"> </w:t>
      </w:r>
    </w:p>
    <w:p w:rsidR="004002F4" w:rsidRPr="00E132F1" w:rsidRDefault="004002F4" w:rsidP="00563C5B">
      <w:pPr>
        <w:pStyle w:val="NormalWeb"/>
        <w:widowControl/>
        <w:spacing w:line="56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附件：越城区塔山街道流动人员专职管理员招聘报名表</w:t>
      </w:r>
      <w:r w:rsidRPr="00E132F1"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            </w:t>
      </w:r>
    </w:p>
    <w:p w:rsidR="004002F4" w:rsidRPr="00E132F1" w:rsidRDefault="004002F4" w:rsidP="00563C5B">
      <w:pPr>
        <w:pStyle w:val="NormalWeb"/>
        <w:widowControl/>
        <w:spacing w:line="56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</w:p>
    <w:p w:rsidR="004002F4" w:rsidRPr="00E132F1" w:rsidRDefault="004002F4" w:rsidP="00563C5B">
      <w:pPr>
        <w:pStyle w:val="NormalWeb"/>
        <w:widowControl/>
        <w:spacing w:line="56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</w:p>
    <w:p w:rsidR="004002F4" w:rsidRPr="00E132F1" w:rsidRDefault="004002F4" w:rsidP="00563C5B">
      <w:pPr>
        <w:widowControl/>
        <w:spacing w:line="560" w:lineRule="exact"/>
        <w:ind w:right="560" w:firstLineChars="800" w:firstLine="31680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 w:rsidRPr="00E132F1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越城区塔山街道流动人口服务管理所</w:t>
      </w:r>
    </w:p>
    <w:p w:rsidR="004002F4" w:rsidRPr="00E132F1" w:rsidRDefault="004002F4" w:rsidP="00B22EE6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E132F1"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二〇一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九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四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二十八</w:t>
      </w:r>
      <w:r w:rsidRPr="00E132F1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4002F4" w:rsidRDefault="004002F4" w:rsidP="00B22EE6">
      <w:pPr>
        <w:spacing w:line="500" w:lineRule="exact"/>
        <w:rPr>
          <w:rFonts w:ascii="仿宋" w:eastAsia="仿宋" w:hAnsi="仿宋"/>
          <w:color w:val="000000"/>
          <w:sz w:val="30"/>
          <w:szCs w:val="30"/>
        </w:rPr>
      </w:pPr>
    </w:p>
    <w:p w:rsidR="004002F4" w:rsidRDefault="004002F4" w:rsidP="00B22EE6">
      <w:pPr>
        <w:jc w:val="center"/>
        <w:rPr>
          <w:rFonts w:eastAsia="方正小标宋简体"/>
          <w:sz w:val="44"/>
          <w:szCs w:val="44"/>
        </w:rPr>
      </w:pPr>
    </w:p>
    <w:p w:rsidR="004002F4" w:rsidRDefault="004002F4" w:rsidP="00B22EE6">
      <w:pPr>
        <w:jc w:val="center"/>
        <w:rPr>
          <w:rFonts w:eastAsia="方正小标宋简体"/>
          <w:sz w:val="44"/>
          <w:szCs w:val="44"/>
        </w:rPr>
      </w:pPr>
    </w:p>
    <w:p w:rsidR="004002F4" w:rsidRDefault="004002F4" w:rsidP="00B22EE6">
      <w:pPr>
        <w:jc w:val="center"/>
        <w:rPr>
          <w:rFonts w:eastAsia="方正小标宋简体"/>
          <w:sz w:val="44"/>
          <w:szCs w:val="44"/>
        </w:rPr>
      </w:pPr>
    </w:p>
    <w:p w:rsidR="004002F4" w:rsidRDefault="004002F4" w:rsidP="00B22EE6">
      <w:pPr>
        <w:jc w:val="center"/>
        <w:rPr>
          <w:rFonts w:eastAsia="方正小标宋简体"/>
          <w:sz w:val="44"/>
          <w:szCs w:val="44"/>
        </w:rPr>
      </w:pPr>
    </w:p>
    <w:p w:rsidR="004002F4" w:rsidRDefault="004002F4" w:rsidP="00B22EE6">
      <w:pPr>
        <w:jc w:val="center"/>
        <w:rPr>
          <w:rFonts w:eastAsia="方正小标宋简体"/>
          <w:sz w:val="44"/>
          <w:szCs w:val="44"/>
        </w:rPr>
      </w:pPr>
    </w:p>
    <w:p w:rsidR="004002F4" w:rsidRPr="00E132F1" w:rsidRDefault="004002F4" w:rsidP="00B22EE6">
      <w:pPr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 w:rsidRPr="00E132F1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附件：</w:t>
      </w:r>
    </w:p>
    <w:p w:rsidR="004002F4" w:rsidRDefault="004002F4" w:rsidP="00B22EE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塔山街道</w:t>
      </w:r>
      <w:r w:rsidRPr="00345CFA">
        <w:rPr>
          <w:rFonts w:eastAsia="方正小标宋简体" w:cs="方正小标宋简体" w:hint="eastAsia"/>
          <w:sz w:val="44"/>
          <w:szCs w:val="44"/>
        </w:rPr>
        <w:t>流动人员专职管理员</w:t>
      </w:r>
      <w:r w:rsidRPr="00CE1C7D">
        <w:rPr>
          <w:rFonts w:eastAsia="方正小标宋简体" w:cs="方正小标宋简体" w:hint="eastAsia"/>
          <w:sz w:val="44"/>
          <w:szCs w:val="44"/>
        </w:rPr>
        <w:t>招聘报名表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5"/>
        <w:gridCol w:w="272"/>
        <w:gridCol w:w="1270"/>
        <w:gridCol w:w="1114"/>
        <w:gridCol w:w="1080"/>
        <w:gridCol w:w="1365"/>
        <w:gridCol w:w="1302"/>
        <w:gridCol w:w="1839"/>
      </w:tblGrid>
      <w:tr w:rsidR="004002F4" w:rsidRPr="00982444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  <w:r w:rsidRPr="0098244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4002F4" w:rsidRPr="00982444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270" w:type="dxa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080" w:type="dxa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出</w:t>
            </w:r>
            <w:r w:rsidRPr="00982444">
              <w:rPr>
                <w:rFonts w:ascii="宋体" w:hAnsi="宋体" w:cs="宋体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生</w:t>
            </w:r>
            <w:r w:rsidRPr="00982444">
              <w:rPr>
                <w:rFonts w:ascii="宋体" w:hAnsi="宋体" w:cs="宋体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地</w:t>
            </w:r>
          </w:p>
        </w:tc>
        <w:tc>
          <w:tcPr>
            <w:tcW w:w="1302" w:type="dxa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right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4002F4" w:rsidRPr="00982444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　党</w:t>
            </w:r>
          </w:p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　间</w:t>
            </w:r>
          </w:p>
        </w:tc>
        <w:tc>
          <w:tcPr>
            <w:tcW w:w="1270" w:type="dxa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02" w:type="dxa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right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4002F4" w:rsidRPr="00982444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</w:t>
            </w:r>
          </w:p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384" w:type="dxa"/>
            <w:gridSpan w:val="2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223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67" w:type="dxa"/>
            <w:gridSpan w:val="2"/>
            <w:vAlign w:val="center"/>
          </w:tcPr>
          <w:p w:rsidR="004002F4" w:rsidRPr="00982444" w:rsidRDefault="004002F4" w:rsidP="00FD6D7D"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right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4002F4" w:rsidRPr="00982444">
        <w:trPr>
          <w:cantSplit/>
          <w:trHeight w:val="609"/>
          <w:jc w:val="center"/>
        </w:trPr>
        <w:tc>
          <w:tcPr>
            <w:tcW w:w="10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　历</w:t>
            </w:r>
          </w:p>
          <w:p w:rsidR="004002F4" w:rsidRPr="00982444" w:rsidRDefault="004002F4" w:rsidP="00FD6D7D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1270" w:type="dxa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全日制</w:t>
            </w:r>
          </w:p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2194" w:type="dxa"/>
            <w:gridSpan w:val="2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0"/>
              <w:jc w:val="center"/>
              <w:rPr>
                <w:rFonts w:asci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毕业院校</w:t>
            </w:r>
          </w:p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4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ind w:left="-80" w:right="-100"/>
              <w:jc w:val="center"/>
              <w:rPr>
                <w:rFonts w:ascii="宋体"/>
                <w:snapToGrid w:val="0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4002F4" w:rsidRPr="00982444">
        <w:trPr>
          <w:cantSplit/>
          <w:trHeight w:val="609"/>
          <w:jc w:val="center"/>
        </w:trPr>
        <w:tc>
          <w:tcPr>
            <w:tcW w:w="10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在　职</w:t>
            </w:r>
          </w:p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2194" w:type="dxa"/>
            <w:gridSpan w:val="2"/>
            <w:tcBorders>
              <w:left w:val="nil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8"/>
              <w:jc w:val="center"/>
              <w:rPr>
                <w:rFonts w:asci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毕业院校</w:t>
            </w:r>
          </w:p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4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  <w:tab w:val="left" w:pos="211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4002F4" w:rsidRPr="00982444">
        <w:trPr>
          <w:cantSplit/>
          <w:trHeight w:val="688"/>
          <w:jc w:val="center"/>
        </w:trPr>
        <w:tc>
          <w:tcPr>
            <w:tcW w:w="2287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70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4002F4" w:rsidRPr="00982444" w:rsidRDefault="004002F4" w:rsidP="00FD6D7D"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4002F4" w:rsidRPr="00982444">
        <w:trPr>
          <w:cantSplit/>
          <w:trHeight w:val="5168"/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:rsidR="004002F4" w:rsidRPr="00E07AFD" w:rsidRDefault="004002F4" w:rsidP="00FD6D7D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07AF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4002F4" w:rsidRPr="00E07AFD" w:rsidRDefault="004002F4" w:rsidP="00FD6D7D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4002F4" w:rsidRPr="00E07AFD" w:rsidRDefault="004002F4" w:rsidP="00FD6D7D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4002F4" w:rsidRPr="00E07AFD" w:rsidRDefault="004002F4" w:rsidP="00FD6D7D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4002F4" w:rsidRPr="00E07AFD" w:rsidRDefault="004002F4" w:rsidP="00FD6D7D">
            <w:pPr>
              <w:tabs>
                <w:tab w:val="left" w:pos="1995"/>
              </w:tabs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07AF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242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4002F4" w:rsidRPr="00E07AFD" w:rsidRDefault="004002F4" w:rsidP="00FD6D7D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4002F4" w:rsidRPr="00982444">
        <w:trPr>
          <w:cantSplit/>
          <w:trHeight w:val="828"/>
          <w:jc w:val="center"/>
        </w:trPr>
        <w:tc>
          <w:tcPr>
            <w:tcW w:w="2287" w:type="dxa"/>
            <w:gridSpan w:val="3"/>
            <w:tcBorders>
              <w:left w:val="single" w:sz="12" w:space="0" w:color="auto"/>
            </w:tcBorders>
            <w:vAlign w:val="center"/>
          </w:tcPr>
          <w:p w:rsidR="004002F4" w:rsidRPr="00E07AFD" w:rsidRDefault="004002F4" w:rsidP="00FD6D7D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07AF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6700" w:type="dxa"/>
            <w:gridSpan w:val="5"/>
            <w:tcBorders>
              <w:right w:val="single" w:sz="12" w:space="0" w:color="auto"/>
            </w:tcBorders>
            <w:vAlign w:val="center"/>
          </w:tcPr>
          <w:p w:rsidR="004002F4" w:rsidRPr="00E07AFD" w:rsidRDefault="004002F4" w:rsidP="00FD6D7D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4002F4" w:rsidRPr="00982444">
        <w:trPr>
          <w:cantSplit/>
          <w:trHeight w:val="854"/>
          <w:jc w:val="center"/>
        </w:trPr>
        <w:tc>
          <w:tcPr>
            <w:tcW w:w="228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02F4" w:rsidRPr="005B1612" w:rsidRDefault="004002F4" w:rsidP="00FD6D7D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  <w:r w:rsidRPr="005B1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67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02F4" w:rsidRPr="005B1612" w:rsidRDefault="004002F4" w:rsidP="00FD6D7D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002F4" w:rsidRPr="00B253A3" w:rsidRDefault="004002F4" w:rsidP="00B22EE6">
      <w:r w:rsidRPr="003459CD">
        <w:rPr>
          <w:rFonts w:ascii="宋体" w:hAnsi="宋体" w:cs="宋体" w:hint="eastAsia"/>
          <w:sz w:val="28"/>
          <w:szCs w:val="28"/>
        </w:rPr>
        <w:t>注：此表由报名人员如实填写，如发现有不实或作假现象者取消资格。</w:t>
      </w:r>
    </w:p>
    <w:p w:rsidR="004002F4" w:rsidRPr="00B22EE6" w:rsidRDefault="004002F4"/>
    <w:sectPr w:rsidR="004002F4" w:rsidRPr="00B22EE6" w:rsidSect="00D206C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2F4" w:rsidRDefault="004002F4" w:rsidP="0029371B">
      <w:r>
        <w:separator/>
      </w:r>
    </w:p>
  </w:endnote>
  <w:endnote w:type="continuationSeparator" w:id="0">
    <w:p w:rsidR="004002F4" w:rsidRDefault="004002F4" w:rsidP="0029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2F4" w:rsidRDefault="004002F4" w:rsidP="0029371B">
      <w:r>
        <w:separator/>
      </w:r>
    </w:p>
  </w:footnote>
  <w:footnote w:type="continuationSeparator" w:id="0">
    <w:p w:rsidR="004002F4" w:rsidRDefault="004002F4" w:rsidP="0029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F4" w:rsidRDefault="004002F4" w:rsidP="001B59F5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EE6"/>
    <w:rsid w:val="0002298F"/>
    <w:rsid w:val="00023EB9"/>
    <w:rsid w:val="00026A5B"/>
    <w:rsid w:val="001B59F5"/>
    <w:rsid w:val="001D7FF5"/>
    <w:rsid w:val="001F4837"/>
    <w:rsid w:val="00286ED0"/>
    <w:rsid w:val="0029371B"/>
    <w:rsid w:val="003459CD"/>
    <w:rsid w:val="00345CFA"/>
    <w:rsid w:val="003E09CC"/>
    <w:rsid w:val="003E7317"/>
    <w:rsid w:val="004002F4"/>
    <w:rsid w:val="00452EF3"/>
    <w:rsid w:val="00455C6F"/>
    <w:rsid w:val="00463A91"/>
    <w:rsid w:val="00546477"/>
    <w:rsid w:val="00563C5B"/>
    <w:rsid w:val="00571171"/>
    <w:rsid w:val="005B1612"/>
    <w:rsid w:val="00636631"/>
    <w:rsid w:val="006634E5"/>
    <w:rsid w:val="00736D97"/>
    <w:rsid w:val="0080105B"/>
    <w:rsid w:val="0081418D"/>
    <w:rsid w:val="008B5970"/>
    <w:rsid w:val="0090329A"/>
    <w:rsid w:val="0090706E"/>
    <w:rsid w:val="009811E9"/>
    <w:rsid w:val="00982444"/>
    <w:rsid w:val="00A3066A"/>
    <w:rsid w:val="00A43E8E"/>
    <w:rsid w:val="00AD7315"/>
    <w:rsid w:val="00B05344"/>
    <w:rsid w:val="00B22EE6"/>
    <w:rsid w:val="00B253A3"/>
    <w:rsid w:val="00B26B87"/>
    <w:rsid w:val="00B33197"/>
    <w:rsid w:val="00C32B9C"/>
    <w:rsid w:val="00C37473"/>
    <w:rsid w:val="00CE1C7D"/>
    <w:rsid w:val="00D206C7"/>
    <w:rsid w:val="00D76AB2"/>
    <w:rsid w:val="00E07AFD"/>
    <w:rsid w:val="00E132F1"/>
    <w:rsid w:val="00E5372D"/>
    <w:rsid w:val="00E72114"/>
    <w:rsid w:val="00E83E27"/>
    <w:rsid w:val="00FD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E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2E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2EE6"/>
    <w:rPr>
      <w:rFonts w:ascii="Times New Roman" w:eastAsia="宋体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B22EE6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139</Words>
  <Characters>796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越城区塔山街道流动人员专职管理员</dc:title>
  <dc:subject/>
  <dc:creator>jo</dc:creator>
  <cp:keywords/>
  <dc:description/>
  <cp:lastModifiedBy>2</cp:lastModifiedBy>
  <cp:revision>3</cp:revision>
  <dcterms:created xsi:type="dcterms:W3CDTF">2019-04-28T06:31:00Z</dcterms:created>
  <dcterms:modified xsi:type="dcterms:W3CDTF">2019-04-28T06:41:00Z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-895871427</vt:i4>
  </property>
</Properties>
</file>