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85" w:rsidRPr="009D5685" w:rsidRDefault="009D5685" w:rsidP="009D568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bookmarkStart w:id="0" w:name="_GoBack"/>
      <w:r w:rsidRPr="009D5685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北京市总工会拟录用公务员情况表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851"/>
        <w:gridCol w:w="1842"/>
        <w:gridCol w:w="1700"/>
        <w:gridCol w:w="2976"/>
      </w:tblGrid>
      <w:tr w:rsidR="009D5685" w:rsidRPr="009D5685" w:rsidTr="009D5685">
        <w:trPr>
          <w:trHeight w:val="68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黑体" w:eastAsia="黑体" w:hAnsi="黑体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黑体" w:eastAsia="黑体" w:hAnsi="黑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黑体" w:eastAsia="黑体" w:hAnsi="黑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黑体" w:eastAsia="黑体" w:hAnsi="黑体" w:cs="Times New Roman" w:hint="eastAsia"/>
                <w:kern w:val="0"/>
                <w:szCs w:val="21"/>
              </w:rPr>
              <w:t>准考证号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黑体" w:eastAsia="黑体" w:hAnsi="黑体" w:cs="Times New Roman" w:hint="eastAsia"/>
                <w:kern w:val="0"/>
                <w:szCs w:val="21"/>
              </w:rPr>
              <w:t>学历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黑体" w:eastAsia="黑体" w:hAnsi="黑体" w:cs="Times New Roman" w:hint="eastAsia"/>
                <w:kern w:val="0"/>
                <w:szCs w:val="21"/>
              </w:rPr>
              <w:t>原工作单位及职务</w:t>
            </w:r>
          </w:p>
        </w:tc>
      </w:tr>
      <w:tr w:rsidR="009D5685" w:rsidRPr="009D5685" w:rsidTr="009D5685">
        <w:trPr>
          <w:trHeight w:val="6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9D56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赵梦瑶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403326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北京畅想数字音像科技股份有限公司（高等教育</w:t>
            </w:r>
            <w:proofErr w:type="gramStart"/>
            <w:r w:rsidRPr="009D5685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出版社网培中心</w:t>
            </w:r>
            <w:proofErr w:type="gramEnd"/>
            <w:r w:rsidRPr="009D5685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）职员</w:t>
            </w:r>
          </w:p>
        </w:tc>
      </w:tr>
      <w:tr w:rsidR="009D5685" w:rsidRPr="009D5685" w:rsidTr="009D5685">
        <w:trPr>
          <w:trHeight w:val="6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程</w:t>
            </w:r>
            <w:r w:rsidRPr="009D56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</w:t>
            </w:r>
            <w:r w:rsidRPr="009D56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390825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北京市通州区文化创意产业促进中心职员</w:t>
            </w:r>
          </w:p>
        </w:tc>
      </w:tr>
      <w:tr w:rsidR="009D5685" w:rsidRPr="009D5685" w:rsidTr="009D5685">
        <w:trPr>
          <w:trHeight w:val="6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刘艳珂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439423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85" w:rsidRPr="009D5685" w:rsidRDefault="009D5685" w:rsidP="009D5685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D5685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北京市植物保护站职员</w:t>
            </w:r>
          </w:p>
        </w:tc>
      </w:tr>
    </w:tbl>
    <w:p w:rsidR="007708F6" w:rsidRPr="009D5685" w:rsidRDefault="007708F6" w:rsidP="009D5685"/>
    <w:sectPr w:rsidR="007708F6" w:rsidRPr="009D5685" w:rsidSect="00552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73"/>
    <w:rsid w:val="0003799D"/>
    <w:rsid w:val="000910A2"/>
    <w:rsid w:val="0016126E"/>
    <w:rsid w:val="00172B6A"/>
    <w:rsid w:val="00197B3F"/>
    <w:rsid w:val="002222A0"/>
    <w:rsid w:val="00337B73"/>
    <w:rsid w:val="003C5C04"/>
    <w:rsid w:val="004355F1"/>
    <w:rsid w:val="0050541A"/>
    <w:rsid w:val="005226DB"/>
    <w:rsid w:val="005523A9"/>
    <w:rsid w:val="006958B6"/>
    <w:rsid w:val="0075204A"/>
    <w:rsid w:val="007708F6"/>
    <w:rsid w:val="00796087"/>
    <w:rsid w:val="007F3FC9"/>
    <w:rsid w:val="00954CE5"/>
    <w:rsid w:val="009B05CC"/>
    <w:rsid w:val="009D5685"/>
    <w:rsid w:val="00AA31A0"/>
    <w:rsid w:val="00D4259F"/>
    <w:rsid w:val="00DF4683"/>
    <w:rsid w:val="00F2592A"/>
    <w:rsid w:val="00F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937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6512590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315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783571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20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9100396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174">
          <w:marLeft w:val="480"/>
          <w:marRight w:val="4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856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2019-04-25T03:58:00Z</dcterms:created>
  <dcterms:modified xsi:type="dcterms:W3CDTF">2019-04-25T03:58:00Z</dcterms:modified>
</cp:coreProperties>
</file>