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60"/>
          <w:sz w:val="24"/>
          <w:szCs w:val="24"/>
        </w:rPr>
      </w:pPr>
      <w:r>
        <w:rPr>
          <w:rFonts w:hint="eastAsia" w:ascii="宋体" w:hAnsi="宋体"/>
          <w:b/>
          <w:spacing w:val="60"/>
          <w:sz w:val="24"/>
          <w:szCs w:val="24"/>
        </w:rPr>
        <w:t>应聘登记表</w:t>
      </w:r>
    </w:p>
    <w:p>
      <w:pPr>
        <w:spacing w:beforeLines="50" w:afterLines="50"/>
        <w:jc w:val="left"/>
        <w:rPr>
          <w:rFonts w:ascii="宋体" w:hAnsi="宋体" w:cs="宋体"/>
          <w:bCs/>
          <w:kern w:val="0"/>
          <w:szCs w:val="21"/>
        </w:rPr>
      </w:pPr>
      <w:r>
        <w:rPr>
          <w:rFonts w:hint="eastAsia" w:ascii="宋体" w:hAnsi="宋体" w:cs="宋体"/>
          <w:bCs/>
          <w:kern w:val="0"/>
          <w:szCs w:val="21"/>
        </w:rPr>
        <w:t>应聘岗位：</w:t>
      </w:r>
      <w:r>
        <w:rPr>
          <w:rFonts w:hint="eastAsia" w:ascii="宋体" w:hAnsi="宋体" w:cs="宋体"/>
          <w:bCs/>
          <w:kern w:val="0"/>
          <w:szCs w:val="21"/>
          <w:u w:val="single"/>
        </w:rPr>
        <w:t xml:space="preserve">                       </w:t>
      </w:r>
    </w:p>
    <w:tbl>
      <w:tblPr>
        <w:tblStyle w:val="11"/>
        <w:tblW w:w="10685" w:type="dxa"/>
        <w:tblInd w:w="0" w:type="dxa"/>
        <w:tblLayout w:type="fixed"/>
        <w:tblCellMar>
          <w:top w:w="0" w:type="dxa"/>
          <w:left w:w="108" w:type="dxa"/>
          <w:bottom w:w="0" w:type="dxa"/>
          <w:right w:w="108" w:type="dxa"/>
        </w:tblCellMar>
      </w:tblPr>
      <w:tblGrid>
        <w:gridCol w:w="1122"/>
        <w:gridCol w:w="1159"/>
        <w:gridCol w:w="140"/>
        <w:gridCol w:w="710"/>
        <w:gridCol w:w="149"/>
        <w:gridCol w:w="1010"/>
        <w:gridCol w:w="788"/>
        <w:gridCol w:w="375"/>
        <w:gridCol w:w="1176"/>
        <w:gridCol w:w="61"/>
        <w:gridCol w:w="51"/>
        <w:gridCol w:w="901"/>
        <w:gridCol w:w="1014"/>
        <w:gridCol w:w="290"/>
        <w:gridCol w:w="733"/>
        <w:gridCol w:w="1006"/>
      </w:tblGrid>
      <w:tr>
        <w:tblPrEx>
          <w:tblLayout w:type="fixed"/>
          <w:tblCellMar>
            <w:top w:w="0" w:type="dxa"/>
            <w:left w:w="108" w:type="dxa"/>
            <w:bottom w:w="0" w:type="dxa"/>
            <w:right w:w="108" w:type="dxa"/>
          </w:tblCellMar>
        </w:tblPrEx>
        <w:trPr>
          <w:trHeight w:val="515" w:hRule="atLeast"/>
        </w:trPr>
        <w:tc>
          <w:tcPr>
            <w:tcW w:w="11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姓名</w:t>
            </w:r>
          </w:p>
        </w:tc>
        <w:tc>
          <w:tcPr>
            <w:tcW w:w="11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99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性别</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16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年龄</w:t>
            </w:r>
          </w:p>
        </w:tc>
        <w:tc>
          <w:tcPr>
            <w:tcW w:w="123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9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身高</w:t>
            </w:r>
          </w:p>
        </w:tc>
        <w:tc>
          <w:tcPr>
            <w:tcW w:w="13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   cm</w:t>
            </w:r>
          </w:p>
        </w:tc>
        <w:tc>
          <w:tcPr>
            <w:tcW w:w="1739" w:type="dxa"/>
            <w:gridSpan w:val="2"/>
            <w:vMerge w:val="restart"/>
            <w:tcBorders>
              <w:top w:val="single" w:color="auto" w:sz="4" w:space="0"/>
              <w:left w:val="nil"/>
              <w:right w:val="single" w:color="auto" w:sz="4" w:space="0"/>
            </w:tcBorders>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照片</w:t>
            </w:r>
          </w:p>
        </w:tc>
      </w:tr>
      <w:tr>
        <w:tblPrEx>
          <w:tblLayout w:type="fixed"/>
          <w:tblCellMar>
            <w:top w:w="0" w:type="dxa"/>
            <w:left w:w="108" w:type="dxa"/>
            <w:bottom w:w="0" w:type="dxa"/>
            <w:right w:w="108" w:type="dxa"/>
          </w:tblCellMar>
        </w:tblPrEx>
        <w:trPr>
          <w:trHeight w:val="515" w:hRule="atLeast"/>
        </w:trPr>
        <w:tc>
          <w:tcPr>
            <w:tcW w:w="1122" w:type="dxa"/>
            <w:tcBorders>
              <w:top w:val="nil"/>
              <w:left w:val="single" w:color="auto" w:sz="4" w:space="0"/>
              <w:bottom w:val="nil"/>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民族</w:t>
            </w:r>
          </w:p>
        </w:tc>
        <w:tc>
          <w:tcPr>
            <w:tcW w:w="11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999"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籍贯</w:t>
            </w:r>
          </w:p>
        </w:tc>
        <w:tc>
          <w:tcPr>
            <w:tcW w:w="10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1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户口</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所在地</w:t>
            </w:r>
          </w:p>
        </w:tc>
        <w:tc>
          <w:tcPr>
            <w:tcW w:w="12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952"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婚姻</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状况</w:t>
            </w:r>
          </w:p>
        </w:tc>
        <w:tc>
          <w:tcPr>
            <w:tcW w:w="13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739" w:type="dxa"/>
            <w:gridSpan w:val="2"/>
            <w:vMerge w:val="continue"/>
            <w:tcBorders>
              <w:left w:val="nil"/>
              <w:right w:val="single" w:color="auto" w:sz="4" w:space="0"/>
            </w:tcBorders>
          </w:tcPr>
          <w:p>
            <w:pPr>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515" w:hRule="atLeast"/>
        </w:trPr>
        <w:tc>
          <w:tcPr>
            <w:tcW w:w="11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现住址</w:t>
            </w:r>
          </w:p>
        </w:tc>
        <w:tc>
          <w:tcPr>
            <w:tcW w:w="316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1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身份</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证号</w:t>
            </w:r>
          </w:p>
        </w:tc>
        <w:tc>
          <w:tcPr>
            <w:tcW w:w="349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739" w:type="dxa"/>
            <w:gridSpan w:val="2"/>
            <w:vMerge w:val="continue"/>
            <w:tcBorders>
              <w:left w:val="single" w:color="auto" w:sz="4" w:space="0"/>
              <w:right w:val="single" w:color="auto" w:sz="4" w:space="0"/>
            </w:tcBorders>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515" w:hRule="atLeast"/>
        </w:trPr>
        <w:tc>
          <w:tcPr>
            <w:tcW w:w="11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   电话</w:t>
            </w:r>
          </w:p>
        </w:tc>
        <w:tc>
          <w:tcPr>
            <w:tcW w:w="316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kern w:val="0"/>
                <w:szCs w:val="21"/>
              </w:rPr>
            </w:pPr>
          </w:p>
        </w:tc>
        <w:tc>
          <w:tcPr>
            <w:tcW w:w="1163" w:type="dxa"/>
            <w:gridSpan w:val="2"/>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电子</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邮箱</w:t>
            </w:r>
          </w:p>
        </w:tc>
        <w:tc>
          <w:tcPr>
            <w:tcW w:w="349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1739" w:type="dxa"/>
            <w:gridSpan w:val="2"/>
            <w:vMerge w:val="continue"/>
            <w:tcBorders>
              <w:left w:val="single" w:color="auto" w:sz="4" w:space="0"/>
              <w:bottom w:val="single" w:color="auto" w:sz="4" w:space="0"/>
              <w:right w:val="single" w:color="auto" w:sz="4" w:space="0"/>
            </w:tcBorders>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515" w:hRule="atLeast"/>
        </w:trPr>
        <w:tc>
          <w:tcPr>
            <w:tcW w:w="11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文化</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程度</w:t>
            </w:r>
          </w:p>
        </w:tc>
        <w:tc>
          <w:tcPr>
            <w:tcW w:w="2158"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□大专  □本科  □其他</w:t>
            </w:r>
            <w:r>
              <w:rPr>
                <w:rFonts w:hint="eastAsia" w:cs="宋体" w:asciiTheme="minorEastAsia" w:hAnsiTheme="minorEastAsia" w:eastAsiaTheme="minorEastAsia"/>
                <w:kern w:val="0"/>
                <w:szCs w:val="21"/>
                <w:u w:val="single"/>
              </w:rPr>
              <w:t xml:space="preserve">      </w:t>
            </w:r>
          </w:p>
        </w:tc>
        <w:tc>
          <w:tcPr>
            <w:tcW w:w="101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政治</w:t>
            </w:r>
          </w:p>
          <w:p>
            <w:pPr>
              <w:widowControl/>
              <w:ind w:firstLine="210" w:firstLineChars="1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面貌</w:t>
            </w:r>
          </w:p>
        </w:tc>
        <w:tc>
          <w:tcPr>
            <w:tcW w:w="11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kern w:val="0"/>
                <w:szCs w:val="21"/>
              </w:rPr>
            </w:pPr>
          </w:p>
        </w:tc>
        <w:tc>
          <w:tcPr>
            <w:tcW w:w="11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所获资格证书</w:t>
            </w:r>
          </w:p>
        </w:tc>
        <w:tc>
          <w:tcPr>
            <w:tcW w:w="4056"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515" w:hRule="atLeast"/>
        </w:trPr>
        <w:tc>
          <w:tcPr>
            <w:tcW w:w="6629"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是否疾病史： □是   □否  如有，请写明</w:t>
            </w:r>
            <w:r>
              <w:rPr>
                <w:rFonts w:hint="eastAsia" w:cs="宋体" w:asciiTheme="minorEastAsia" w:hAnsiTheme="minorEastAsia" w:eastAsiaTheme="minorEastAsia"/>
                <w:kern w:val="0"/>
                <w:szCs w:val="21"/>
                <w:u w:val="single"/>
              </w:rPr>
              <w:t xml:space="preserve">          </w:t>
            </w:r>
          </w:p>
        </w:tc>
        <w:tc>
          <w:tcPr>
            <w:tcW w:w="20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有何特长</w:t>
            </w:r>
          </w:p>
        </w:tc>
        <w:tc>
          <w:tcPr>
            <w:tcW w:w="20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515" w:hRule="atLeast"/>
        </w:trPr>
        <w:tc>
          <w:tcPr>
            <w:tcW w:w="31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原单位月平均收入</w:t>
            </w:r>
          </w:p>
        </w:tc>
        <w:tc>
          <w:tcPr>
            <w:tcW w:w="2322"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320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期望月平均收入（必填）</w:t>
            </w:r>
          </w:p>
        </w:tc>
        <w:tc>
          <w:tcPr>
            <w:tcW w:w="2029" w:type="dxa"/>
            <w:gridSpan w:val="3"/>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cantSplit/>
          <w:trHeight w:val="459" w:hRule="atLeast"/>
        </w:trPr>
        <w:tc>
          <w:tcPr>
            <w:tcW w:w="1122" w:type="dxa"/>
            <w:vMerge w:val="restart"/>
            <w:tcBorders>
              <w:top w:val="single" w:color="auto" w:sz="4" w:space="0"/>
              <w:left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（由高至低填写）</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pacing w:val="30"/>
                <w:kern w:val="0"/>
                <w:szCs w:val="21"/>
                <w:fitText w:val="1050" w:id="0"/>
              </w:rPr>
              <w:t>教育情</w:t>
            </w:r>
            <w:r>
              <w:rPr>
                <w:rFonts w:hint="eastAsia" w:cs="宋体" w:asciiTheme="minorEastAsia" w:hAnsiTheme="minorEastAsia" w:eastAsiaTheme="minorEastAsia"/>
                <w:spacing w:val="15"/>
                <w:kern w:val="0"/>
                <w:szCs w:val="21"/>
                <w:fitText w:val="1050" w:id="0"/>
              </w:rPr>
              <w:t>况</w:t>
            </w:r>
          </w:p>
        </w:tc>
        <w:tc>
          <w:tcPr>
            <w:tcW w:w="12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时间</w:t>
            </w:r>
          </w:p>
        </w:tc>
        <w:tc>
          <w:tcPr>
            <w:tcW w:w="4320" w:type="dxa"/>
            <w:gridSpan w:val="8"/>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  校</w:t>
            </w:r>
          </w:p>
        </w:tc>
        <w:tc>
          <w:tcPr>
            <w:tcW w:w="19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专 业</w:t>
            </w:r>
          </w:p>
        </w:tc>
        <w:tc>
          <w:tcPr>
            <w:tcW w:w="1023" w:type="dxa"/>
            <w:gridSpan w:val="2"/>
            <w:tcBorders>
              <w:top w:val="single" w:color="auto" w:sz="4" w:space="0"/>
              <w:left w:val="single" w:color="auto" w:sz="8" w:space="0"/>
              <w:bottom w:val="single" w:color="auto" w:sz="4" w:space="0"/>
              <w:right w:val="single" w:color="auto" w:sz="8"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学历</w:t>
            </w:r>
          </w:p>
        </w:tc>
        <w:tc>
          <w:tcPr>
            <w:tcW w:w="100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是否全日制</w:t>
            </w:r>
          </w:p>
        </w:tc>
      </w:tr>
      <w:tr>
        <w:tblPrEx>
          <w:tblLayout w:type="fixed"/>
          <w:tblCellMar>
            <w:top w:w="0" w:type="dxa"/>
            <w:left w:w="108" w:type="dxa"/>
            <w:bottom w:w="0" w:type="dxa"/>
            <w:right w:w="108" w:type="dxa"/>
          </w:tblCellMar>
        </w:tblPrEx>
        <w:trPr>
          <w:cantSplit/>
          <w:trHeight w:val="459" w:hRule="atLeast"/>
        </w:trPr>
        <w:tc>
          <w:tcPr>
            <w:tcW w:w="1122" w:type="dxa"/>
            <w:vMerge w:val="continue"/>
            <w:tcBorders>
              <w:left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4320" w:type="dxa"/>
            <w:gridSpan w:val="8"/>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9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023" w:type="dxa"/>
            <w:gridSpan w:val="2"/>
            <w:tcBorders>
              <w:top w:val="single" w:color="auto" w:sz="4" w:space="0"/>
              <w:left w:val="single" w:color="auto" w:sz="8" w:space="0"/>
              <w:bottom w:val="single" w:color="auto" w:sz="4" w:space="0"/>
              <w:right w:val="single" w:color="auto" w:sz="8" w:space="0"/>
            </w:tcBorders>
          </w:tcPr>
          <w:p>
            <w:pPr>
              <w:widowControl/>
              <w:jc w:val="center"/>
              <w:rPr>
                <w:rFonts w:cs="宋体" w:asciiTheme="minorEastAsia" w:hAnsiTheme="minorEastAsia" w:eastAsiaTheme="minorEastAsia"/>
                <w:kern w:val="0"/>
                <w:szCs w:val="21"/>
              </w:rPr>
            </w:pPr>
          </w:p>
        </w:tc>
        <w:tc>
          <w:tcPr>
            <w:tcW w:w="100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cantSplit/>
          <w:trHeight w:val="459" w:hRule="atLeast"/>
        </w:trPr>
        <w:tc>
          <w:tcPr>
            <w:tcW w:w="1122" w:type="dxa"/>
            <w:vMerge w:val="continue"/>
            <w:tcBorders>
              <w:left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4320" w:type="dxa"/>
            <w:gridSpan w:val="8"/>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9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023" w:type="dxa"/>
            <w:gridSpan w:val="2"/>
            <w:tcBorders>
              <w:top w:val="single" w:color="auto" w:sz="4" w:space="0"/>
              <w:left w:val="single" w:color="auto" w:sz="8" w:space="0"/>
              <w:bottom w:val="single" w:color="auto" w:sz="4" w:space="0"/>
              <w:right w:val="single" w:color="auto" w:sz="8" w:space="0"/>
            </w:tcBorders>
          </w:tcPr>
          <w:p>
            <w:pPr>
              <w:widowControl/>
              <w:jc w:val="center"/>
              <w:rPr>
                <w:rFonts w:cs="宋体" w:asciiTheme="minorEastAsia" w:hAnsiTheme="minorEastAsia" w:eastAsiaTheme="minorEastAsia"/>
                <w:kern w:val="0"/>
                <w:szCs w:val="21"/>
              </w:rPr>
            </w:pPr>
          </w:p>
        </w:tc>
        <w:tc>
          <w:tcPr>
            <w:tcW w:w="100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cantSplit/>
          <w:trHeight w:val="459" w:hRule="atLeast"/>
        </w:trPr>
        <w:tc>
          <w:tcPr>
            <w:tcW w:w="1122" w:type="dxa"/>
            <w:vMerge w:val="continue"/>
            <w:tcBorders>
              <w:left w:val="single" w:color="auto" w:sz="4" w:space="0"/>
              <w:bottom w:val="single" w:color="auto" w:sz="4" w:space="0"/>
              <w:right w:val="single" w:color="auto" w:sz="4" w:space="0"/>
            </w:tcBorders>
            <w:shd w:val="clear" w:color="auto" w:fill="auto"/>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4320" w:type="dxa"/>
            <w:gridSpan w:val="8"/>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91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c>
          <w:tcPr>
            <w:tcW w:w="1023" w:type="dxa"/>
            <w:gridSpan w:val="2"/>
            <w:tcBorders>
              <w:top w:val="single" w:color="auto" w:sz="4" w:space="0"/>
              <w:left w:val="single" w:color="auto" w:sz="8" w:space="0"/>
              <w:bottom w:val="single" w:color="auto" w:sz="4" w:space="0"/>
              <w:right w:val="single" w:color="auto" w:sz="8" w:space="0"/>
            </w:tcBorders>
          </w:tcPr>
          <w:p>
            <w:pPr>
              <w:widowControl/>
              <w:jc w:val="center"/>
              <w:rPr>
                <w:rFonts w:cs="宋体" w:asciiTheme="minorEastAsia" w:hAnsiTheme="minorEastAsia" w:eastAsiaTheme="minorEastAsia"/>
                <w:kern w:val="0"/>
                <w:szCs w:val="21"/>
              </w:rPr>
            </w:pPr>
          </w:p>
        </w:tc>
        <w:tc>
          <w:tcPr>
            <w:tcW w:w="100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459" w:hRule="atLeast"/>
        </w:trPr>
        <w:tc>
          <w:tcPr>
            <w:tcW w:w="1122" w:type="dxa"/>
            <w:vMerge w:val="restart"/>
            <w:tcBorders>
              <w:top w:val="nil"/>
              <w:left w:val="single" w:color="auto" w:sz="4" w:space="0"/>
              <w:right w:val="single" w:color="auto" w:sz="4" w:space="0"/>
            </w:tcBorders>
            <w:shd w:val="clear" w:color="auto" w:fill="auto"/>
            <w:noWrap/>
            <w:textDirection w:val="tbRlV"/>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（由近至远填写）</w:t>
            </w: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pacing w:val="30"/>
                <w:kern w:val="0"/>
                <w:szCs w:val="21"/>
                <w:fitText w:val="1050" w:id="1"/>
              </w:rPr>
              <w:t>工作情</w:t>
            </w:r>
            <w:r>
              <w:rPr>
                <w:rFonts w:hint="eastAsia" w:cs="宋体" w:asciiTheme="minorEastAsia" w:hAnsiTheme="minorEastAsia" w:eastAsiaTheme="minorEastAsia"/>
                <w:spacing w:val="15"/>
                <w:kern w:val="0"/>
                <w:szCs w:val="21"/>
                <w:fitText w:val="1050" w:id="1"/>
              </w:rPr>
              <w:t>况</w:t>
            </w:r>
          </w:p>
        </w:tc>
        <w:tc>
          <w:tcPr>
            <w:tcW w:w="1299"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时间</w:t>
            </w:r>
          </w:p>
        </w:tc>
        <w:tc>
          <w:tcPr>
            <w:tcW w:w="6235" w:type="dxa"/>
            <w:gridSpan w:val="10"/>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单位名称</w:t>
            </w:r>
          </w:p>
        </w:tc>
        <w:tc>
          <w:tcPr>
            <w:tcW w:w="2029" w:type="dxa"/>
            <w:gridSpan w:val="3"/>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职 位</w:t>
            </w:r>
          </w:p>
        </w:tc>
      </w:tr>
      <w:tr>
        <w:tblPrEx>
          <w:tblLayout w:type="fixed"/>
          <w:tblCellMar>
            <w:top w:w="0" w:type="dxa"/>
            <w:left w:w="108" w:type="dxa"/>
            <w:bottom w:w="0" w:type="dxa"/>
            <w:right w:w="108" w:type="dxa"/>
          </w:tblCellMar>
        </w:tblPrEx>
        <w:trPr>
          <w:trHeight w:val="459" w:hRule="atLeast"/>
        </w:trPr>
        <w:tc>
          <w:tcPr>
            <w:tcW w:w="1122" w:type="dxa"/>
            <w:vMerge w:val="continue"/>
            <w:tcBorders>
              <w:left w:val="single" w:color="auto" w:sz="4" w:space="0"/>
              <w:right w:val="single" w:color="auto" w:sz="4" w:space="0"/>
            </w:tcBorders>
            <w:shd w:val="clear" w:color="auto" w:fill="auto"/>
            <w:noWrap/>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kern w:val="0"/>
                <w:szCs w:val="21"/>
              </w:rPr>
            </w:pPr>
          </w:p>
        </w:tc>
        <w:tc>
          <w:tcPr>
            <w:tcW w:w="62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Cs w:val="21"/>
              </w:rPr>
            </w:pPr>
          </w:p>
        </w:tc>
        <w:tc>
          <w:tcPr>
            <w:tcW w:w="20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kern w:val="0"/>
                <w:szCs w:val="21"/>
              </w:rPr>
            </w:pPr>
          </w:p>
        </w:tc>
      </w:tr>
      <w:tr>
        <w:tblPrEx>
          <w:tblLayout w:type="fixed"/>
          <w:tblCellMar>
            <w:top w:w="0" w:type="dxa"/>
            <w:left w:w="108" w:type="dxa"/>
            <w:bottom w:w="0" w:type="dxa"/>
            <w:right w:w="108" w:type="dxa"/>
          </w:tblCellMar>
        </w:tblPrEx>
        <w:trPr>
          <w:trHeight w:val="459" w:hRule="atLeast"/>
        </w:trPr>
        <w:tc>
          <w:tcPr>
            <w:tcW w:w="1122" w:type="dxa"/>
            <w:vMerge w:val="continue"/>
            <w:tcBorders>
              <w:left w:val="single" w:color="auto" w:sz="4" w:space="0"/>
              <w:right w:val="single" w:color="auto" w:sz="4" w:space="0"/>
            </w:tcBorders>
            <w:shd w:val="clear" w:color="auto" w:fill="auto"/>
            <w:noWrap/>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kern w:val="0"/>
                <w:szCs w:val="21"/>
              </w:rPr>
            </w:pPr>
          </w:p>
        </w:tc>
        <w:tc>
          <w:tcPr>
            <w:tcW w:w="623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Cs w:val="21"/>
              </w:rPr>
            </w:pPr>
          </w:p>
        </w:tc>
        <w:tc>
          <w:tcPr>
            <w:tcW w:w="20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Cs/>
                <w:kern w:val="0"/>
                <w:szCs w:val="21"/>
              </w:rPr>
            </w:pPr>
          </w:p>
        </w:tc>
      </w:tr>
      <w:tr>
        <w:tblPrEx>
          <w:tblLayout w:type="fixed"/>
          <w:tblCellMar>
            <w:top w:w="0" w:type="dxa"/>
            <w:left w:w="108" w:type="dxa"/>
            <w:bottom w:w="0" w:type="dxa"/>
            <w:right w:w="108" w:type="dxa"/>
          </w:tblCellMar>
        </w:tblPrEx>
        <w:trPr>
          <w:trHeight w:val="459" w:hRule="atLeast"/>
        </w:trPr>
        <w:tc>
          <w:tcPr>
            <w:tcW w:w="1122" w:type="dxa"/>
            <w:vMerge w:val="continue"/>
            <w:tcBorders>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cs="宋体" w:asciiTheme="minorEastAsia" w:hAnsiTheme="minorEastAsia" w:eastAsiaTheme="minorEastAsia"/>
                <w:kern w:val="0"/>
                <w:szCs w:val="21"/>
              </w:rPr>
            </w:pPr>
          </w:p>
        </w:tc>
        <w:tc>
          <w:tcPr>
            <w:tcW w:w="1299" w:type="dxa"/>
            <w:gridSpan w:val="2"/>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bCs/>
                <w:kern w:val="0"/>
                <w:szCs w:val="21"/>
              </w:rPr>
            </w:pPr>
          </w:p>
        </w:tc>
        <w:tc>
          <w:tcPr>
            <w:tcW w:w="6235" w:type="dxa"/>
            <w:gridSpan w:val="10"/>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Cs w:val="21"/>
              </w:rPr>
            </w:pPr>
          </w:p>
        </w:tc>
        <w:tc>
          <w:tcPr>
            <w:tcW w:w="2029" w:type="dxa"/>
            <w:gridSpan w:val="3"/>
            <w:tcBorders>
              <w:top w:val="single" w:color="auto" w:sz="4" w:space="0"/>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bCs/>
                <w:kern w:val="0"/>
                <w:szCs w:val="21"/>
              </w:rPr>
            </w:pPr>
          </w:p>
        </w:tc>
      </w:tr>
      <w:tr>
        <w:tblPrEx>
          <w:tblLayout w:type="fixed"/>
          <w:tblCellMar>
            <w:top w:w="0" w:type="dxa"/>
            <w:left w:w="108" w:type="dxa"/>
            <w:bottom w:w="0" w:type="dxa"/>
            <w:right w:w="108" w:type="dxa"/>
          </w:tblCellMar>
        </w:tblPrEx>
        <w:trPr>
          <w:trHeight w:val="459" w:hRule="atLeast"/>
        </w:trPr>
        <w:tc>
          <w:tcPr>
            <w:tcW w:w="1122" w:type="dxa"/>
            <w:vMerge w:val="restart"/>
            <w:tcBorders>
              <w:top w:val="nil"/>
              <w:left w:val="single" w:color="auto" w:sz="4" w:space="0"/>
              <w:bottom w:val="nil"/>
              <w:right w:val="single" w:color="auto" w:sz="4" w:space="0"/>
            </w:tcBorders>
            <w:shd w:val="clear" w:color="auto" w:fill="auto"/>
            <w:textDirection w:val="tbRlV"/>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家庭成员    情况</w:t>
            </w:r>
          </w:p>
        </w:tc>
        <w:tc>
          <w:tcPr>
            <w:tcW w:w="12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姓名</w:t>
            </w:r>
          </w:p>
        </w:tc>
        <w:tc>
          <w:tcPr>
            <w:tcW w:w="265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与本人的关系</w:t>
            </w:r>
          </w:p>
        </w:tc>
        <w:tc>
          <w:tcPr>
            <w:tcW w:w="357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工作单位及职务</w:t>
            </w:r>
          </w:p>
        </w:tc>
        <w:tc>
          <w:tcPr>
            <w:tcW w:w="2029" w:type="dxa"/>
            <w:gridSpan w:val="3"/>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联系方式</w:t>
            </w:r>
          </w:p>
        </w:tc>
      </w:tr>
      <w:tr>
        <w:tblPrEx>
          <w:tblLayout w:type="fixed"/>
          <w:tblCellMar>
            <w:top w:w="0" w:type="dxa"/>
            <w:left w:w="108" w:type="dxa"/>
            <w:bottom w:w="0" w:type="dxa"/>
            <w:right w:w="108" w:type="dxa"/>
          </w:tblCellMar>
        </w:tblPrEx>
        <w:trPr>
          <w:trHeight w:val="459" w:hRule="atLeast"/>
        </w:trPr>
        <w:tc>
          <w:tcPr>
            <w:tcW w:w="1122" w:type="dxa"/>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kern w:val="0"/>
                <w:szCs w:val="21"/>
              </w:rPr>
            </w:pPr>
          </w:p>
        </w:tc>
        <w:tc>
          <w:tcPr>
            <w:tcW w:w="12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265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357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2029" w:type="dxa"/>
            <w:gridSpan w:val="3"/>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459" w:hRule="atLeast"/>
        </w:trPr>
        <w:tc>
          <w:tcPr>
            <w:tcW w:w="112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2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265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3578"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Cs w:val="21"/>
              </w:rPr>
            </w:pPr>
          </w:p>
        </w:tc>
        <w:tc>
          <w:tcPr>
            <w:tcW w:w="2029" w:type="dxa"/>
            <w:gridSpan w:val="3"/>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r>
      <w:tr>
        <w:tblPrEx>
          <w:tblLayout w:type="fixed"/>
          <w:tblCellMar>
            <w:top w:w="0" w:type="dxa"/>
            <w:left w:w="108" w:type="dxa"/>
            <w:bottom w:w="0" w:type="dxa"/>
            <w:right w:w="108" w:type="dxa"/>
          </w:tblCellMar>
        </w:tblPrEx>
        <w:trPr>
          <w:trHeight w:val="459" w:hRule="atLeast"/>
        </w:trPr>
        <w:tc>
          <w:tcPr>
            <w:tcW w:w="2421" w:type="dxa"/>
            <w:gridSpan w:val="3"/>
            <w:tcBorders>
              <w:top w:val="single" w:color="auto" w:sz="4" w:space="0"/>
              <w:left w:val="single" w:color="auto" w:sz="4" w:space="0"/>
              <w:bottom w:val="nil"/>
              <w:right w:val="single" w:color="auto" w:sz="4" w:space="0"/>
            </w:tcBorders>
            <w:vAlign w:val="center"/>
          </w:tcPr>
          <w:p>
            <w:pPr>
              <w:widowControl/>
              <w:jc w:val="center"/>
              <w:rPr>
                <w:rFonts w:cs="宋体" w:asciiTheme="minorEastAsia" w:hAnsiTheme="minorEastAsia" w:eastAsiaTheme="minorEastAsia"/>
                <w:b/>
                <w:kern w:val="0"/>
                <w:sz w:val="24"/>
                <w:szCs w:val="24"/>
              </w:rPr>
            </w:pPr>
            <w:r>
              <w:rPr>
                <w:rFonts w:hint="eastAsia" w:cs="宋体" w:asciiTheme="minorEastAsia" w:hAnsiTheme="minorEastAsia" w:eastAsiaTheme="minorEastAsia"/>
                <w:b/>
                <w:kern w:val="0"/>
                <w:sz w:val="24"/>
                <w:szCs w:val="24"/>
              </w:rPr>
              <w:t>应聘信息来源</w:t>
            </w:r>
          </w:p>
        </w:tc>
        <w:tc>
          <w:tcPr>
            <w:tcW w:w="8264" w:type="dxa"/>
            <w:gridSpan w:val="13"/>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□网络</w:t>
            </w:r>
            <w:r>
              <w:rPr>
                <w:rFonts w:hint="eastAsia" w:cs="宋体" w:asciiTheme="minorEastAsia" w:hAnsiTheme="minorEastAsia" w:eastAsiaTheme="minorEastAsia"/>
                <w:kern w:val="0"/>
                <w:szCs w:val="21"/>
                <w:u w:val="single"/>
              </w:rPr>
              <w:t xml:space="preserve">      </w:t>
            </w:r>
            <w:r>
              <w:rPr>
                <w:rFonts w:hint="eastAsia" w:cs="宋体" w:asciiTheme="minorEastAsia" w:hAnsiTheme="minorEastAsia" w:eastAsiaTheme="minorEastAsia"/>
                <w:kern w:val="0"/>
                <w:szCs w:val="21"/>
              </w:rPr>
              <w:t xml:space="preserve"> □报刊 □学校双选 □现场招聘 □内部介绍 □其它</w:t>
            </w:r>
          </w:p>
        </w:tc>
      </w:tr>
      <w:tr>
        <w:tblPrEx>
          <w:tblLayout w:type="fixed"/>
          <w:tblCellMar>
            <w:top w:w="0" w:type="dxa"/>
            <w:left w:w="108" w:type="dxa"/>
            <w:bottom w:w="0" w:type="dxa"/>
            <w:right w:w="108" w:type="dxa"/>
          </w:tblCellMar>
        </w:tblPrEx>
        <w:trPr>
          <w:trHeight w:val="3519" w:hRule="atLeast"/>
        </w:trPr>
        <w:tc>
          <w:tcPr>
            <w:tcW w:w="10685" w:type="dxa"/>
            <w:gridSpan w:val="16"/>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b/>
                <w:sz w:val="18"/>
                <w:szCs w:val="18"/>
              </w:rPr>
            </w:pPr>
            <w:r>
              <w:rPr>
                <w:rFonts w:hint="eastAsia" w:cs="宋体" w:asciiTheme="minorEastAsia" w:hAnsiTheme="minorEastAsia" w:eastAsiaTheme="minorEastAsia"/>
                <w:b/>
                <w:color w:val="000000"/>
                <w:kern w:val="0"/>
                <w:sz w:val="18"/>
                <w:szCs w:val="18"/>
              </w:rPr>
              <w:t>本人承诺：</w:t>
            </w:r>
            <w:r>
              <w:rPr>
                <w:rFonts w:hint="eastAsia" w:asciiTheme="minorEastAsia" w:hAnsiTheme="minorEastAsia" w:eastAsiaTheme="minorEastAsia"/>
                <w:b/>
                <w:sz w:val="18"/>
                <w:szCs w:val="18"/>
              </w:rPr>
              <w:t xml:space="preserve"> </w:t>
            </w:r>
          </w:p>
          <w:p>
            <w:pPr>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    1、在本表内所填资料属实，谨此授权山西银雁金融外包服务有限公司或其委托的合法机构对以上所有信息查询确认。如任何一项情况失实，贵公司有权随时与本人解除劳动合同或采取其他处理方式，无须向本人作任何补偿。</w:t>
            </w:r>
          </w:p>
          <w:p>
            <w:pPr>
              <w:ind w:firstLine="360" w:firstLineChars="200"/>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2、到贵公司报到前，已与原工作单位解除劳动合同等关系，并不将原工作单位的任何商业秘密带到贵公司。如与原工作单位因原劳动合同或商业秘密问题出现法律纠纷，本人愿意自己承担一切责任。</w:t>
            </w:r>
          </w:p>
          <w:p>
            <w:pPr>
              <w:jc w:val="left"/>
              <w:rPr>
                <w:rFonts w:cs="宋体" w:asciiTheme="minorEastAsia" w:hAnsiTheme="minorEastAsia" w:eastAsiaTheme="minorEastAsia"/>
                <w:b/>
                <w:color w:val="000000"/>
                <w:kern w:val="0"/>
                <w:sz w:val="18"/>
                <w:szCs w:val="18"/>
              </w:rPr>
            </w:pPr>
            <w:r>
              <w:rPr>
                <w:rFonts w:hint="eastAsia" w:cs="宋体" w:asciiTheme="minorEastAsia" w:hAnsiTheme="minorEastAsia" w:eastAsiaTheme="minorEastAsia"/>
                <w:b/>
                <w:color w:val="000000"/>
                <w:kern w:val="0"/>
                <w:sz w:val="18"/>
                <w:szCs w:val="18"/>
              </w:rPr>
              <w:t>公司声明：</w:t>
            </w:r>
          </w:p>
          <w:p>
            <w:pPr>
              <w:ind w:firstLine="360" w:firstLineChars="200"/>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1、我司所录用员工均通过正规渠道招聘，期间不向求职者收取任何费用，如有求职者通过非正当渠道或专人介绍公司，所涉及一切经济利益往来均属个人行为，与我司无关。</w:t>
            </w:r>
          </w:p>
          <w:p>
            <w:pPr>
              <w:ind w:firstLine="360" w:firstLineChars="200"/>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2、入职后若在规定时间内未按我司要求将身份证、学历证明、离职证明等资料原件及相应复印件送交指定部部门，我司有权采取辞退措施与之解除劳动关系。</w:t>
            </w:r>
          </w:p>
          <w:p>
            <w:pPr>
              <w:ind w:firstLine="360" w:firstLineChars="200"/>
              <w:jc w:val="lef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本人已对上述内容进行了认真填写和阅读，明白其意义，完全出于自愿并能负责，谨此声明！</w:t>
            </w:r>
          </w:p>
          <w:p>
            <w:pPr>
              <w:ind w:firstLine="360" w:firstLineChars="200"/>
              <w:jc w:val="left"/>
              <w:rPr>
                <w:rFonts w:asciiTheme="minorEastAsia" w:hAnsiTheme="minorEastAsia" w:eastAsiaTheme="minorEastAsia"/>
                <w:sz w:val="18"/>
                <w:szCs w:val="18"/>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18"/>
                <w:szCs w:val="18"/>
              </w:rPr>
              <w:t>应聘人签字：              日期：    年    月    日               介绍人（他人介绍应聘者填写）：</w:t>
            </w:r>
          </w:p>
          <w:p>
            <w:pPr>
              <w:widowControl/>
              <w:jc w:val="center"/>
              <w:rPr>
                <w:rFonts w:cs="宋体" w:asciiTheme="minorEastAsia" w:hAnsiTheme="minorEastAsia" w:eastAsiaTheme="minorEastAsia"/>
                <w:kern w:val="0"/>
                <w:szCs w:val="21"/>
              </w:rPr>
            </w:pPr>
          </w:p>
        </w:tc>
      </w:tr>
    </w:tbl>
    <w:p>
      <w:pPr>
        <w:jc w:val="left"/>
        <w:rPr>
          <w:rFonts w:ascii="宋体" w:hAnsi="宋体"/>
          <w:b/>
          <w:sz w:val="24"/>
          <w:szCs w:val="24"/>
        </w:rPr>
      </w:pPr>
    </w:p>
    <w:sectPr>
      <w:headerReference r:id="rId3" w:type="default"/>
      <w:footerReference r:id="rId4" w:type="default"/>
      <w:footerReference r:id="rId5" w:type="even"/>
      <w:pgSz w:w="11906" w:h="16838"/>
      <w:pgMar w:top="720" w:right="720" w:bottom="720" w:left="720" w:header="119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spacing w:afterLines="50"/>
      <w:jc w:val="left"/>
      <w:rPr>
        <w:rStyle w:val="14"/>
        <w:rFonts w:ascii="黑体" w:hAnsi="宋体" w:eastAsia="黑体"/>
        <w:szCs w:val="18"/>
      </w:rPr>
    </w:pPr>
    <w:r>
      <w:rPr>
        <w:rFonts w:ascii="宋体" w:hAnsi="宋体"/>
        <w:sz w:val="21"/>
        <w:szCs w:val="21"/>
      </w:rPr>
      <w:drawing>
        <wp:anchor distT="0" distB="0" distL="114300" distR="114300" simplePos="0" relativeHeight="251658240" behindDoc="0" locked="0" layoutInCell="1" allowOverlap="1">
          <wp:simplePos x="0" y="0"/>
          <wp:positionH relativeFrom="column">
            <wp:posOffset>-42545</wp:posOffset>
          </wp:positionH>
          <wp:positionV relativeFrom="paragraph">
            <wp:posOffset>-499110</wp:posOffset>
          </wp:positionV>
          <wp:extent cx="1253490" cy="407670"/>
          <wp:effectExtent l="0" t="0" r="3810" b="0"/>
          <wp:wrapNone/>
          <wp:docPr id="6" name="图片 1" descr="C:\Documents and Settings\Administrator\桌面\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Documents and Settings\Administrator\桌面\图片2.png图片2"/>
                  <pic:cNvPicPr>
                    <a:picLocks noChangeAspect="1" noChangeArrowheads="1"/>
                  </pic:cNvPicPr>
                </pic:nvPicPr>
                <pic:blipFill>
                  <a:blip r:embed="rId1"/>
                  <a:srcRect/>
                  <a:stretch>
                    <a:fillRect/>
                  </a:stretch>
                </pic:blipFill>
                <pic:spPr>
                  <a:xfrm>
                    <a:off x="0" y="0"/>
                    <a:ext cx="1253490" cy="407670"/>
                  </a:xfrm>
                  <a:prstGeom prst="rect">
                    <a:avLst/>
                  </a:prstGeom>
                  <a:noFill/>
                  <a:ln w="9525">
                    <a:noFill/>
                    <a:miter lim="800000"/>
                    <a:headEnd/>
                    <a:tailEnd/>
                  </a:ln>
                </pic:spPr>
              </pic:pic>
            </a:graphicData>
          </a:graphic>
        </wp:anchor>
      </w:drawing>
    </w:r>
    <w:r>
      <w:rPr>
        <w:rFonts w:hint="eastAsia" w:ascii="宋体" w:hAnsi="宋体"/>
        <w:szCs w:val="18"/>
      </w:rPr>
      <w:t>表格编号：</w:t>
    </w:r>
    <w:r>
      <w:rPr>
        <w:rFonts w:hint="eastAsia" w:ascii="宋体" w:hAnsi="宋体"/>
        <w:bCs/>
        <w:szCs w:val="18"/>
      </w:rPr>
      <w:t xml:space="preserve"> </w:t>
    </w:r>
    <w:r>
      <w:rPr>
        <w:rFonts w:hint="eastAsia" w:ascii="宋体" w:hAnsi="宋体"/>
        <w:szCs w:val="18"/>
      </w:rPr>
      <w:t xml:space="preserve"> </w:t>
    </w:r>
    <w:r>
      <w:rPr>
        <w:rFonts w:ascii="宋体" w:hAnsi="宋体"/>
        <w:szCs w:val="18"/>
      </w:rPr>
      <w:t>HR-SOP01</w:t>
    </w:r>
    <w:r>
      <w:rPr>
        <w:rFonts w:hint="eastAsia" w:ascii="宋体" w:hAnsi="宋体"/>
        <w:szCs w:val="18"/>
      </w:rPr>
      <w:t xml:space="preserve">-SOF01                   </w:t>
    </w:r>
    <w:r>
      <w:rPr>
        <w:rFonts w:hint="eastAsia" w:ascii="宋体" w:hAnsi="宋体"/>
        <w:bCs/>
        <w:szCs w:val="18"/>
      </w:rPr>
      <w:t xml:space="preserve">            </w:t>
    </w:r>
    <w:r>
      <w:rPr>
        <w:rFonts w:ascii="宋体" w:hAnsi="宋体"/>
        <w:bCs/>
        <w:szCs w:val="18"/>
      </w:rPr>
      <w:t xml:space="preserve">  </w:t>
    </w:r>
    <w:r>
      <w:rPr>
        <w:rFonts w:hint="eastAsia" w:ascii="宋体" w:hAnsi="宋体"/>
        <w:bCs/>
        <w:szCs w:val="18"/>
      </w:rPr>
      <w:t xml:space="preserve">       </w:t>
    </w:r>
    <w:bookmarkStart w:id="0" w:name="_GoBack"/>
    <w:bookmarkEnd w:id="0"/>
    <w:r>
      <w:rPr>
        <w:rFonts w:hint="eastAsia" w:ascii="宋体" w:hAnsi="宋体"/>
        <w:bCs/>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17BA6"/>
    <w:rsid w:val="00012772"/>
    <w:rsid w:val="0001564E"/>
    <w:rsid w:val="00016407"/>
    <w:rsid w:val="00023BEA"/>
    <w:rsid w:val="00025BB2"/>
    <w:rsid w:val="00033AC0"/>
    <w:rsid w:val="00044152"/>
    <w:rsid w:val="0005291B"/>
    <w:rsid w:val="00060A0C"/>
    <w:rsid w:val="00060B1F"/>
    <w:rsid w:val="0006195D"/>
    <w:rsid w:val="000619BD"/>
    <w:rsid w:val="00072C3A"/>
    <w:rsid w:val="00094EA5"/>
    <w:rsid w:val="00096DFD"/>
    <w:rsid w:val="000A2F84"/>
    <w:rsid w:val="000A30B7"/>
    <w:rsid w:val="000C0C90"/>
    <w:rsid w:val="000C0EB6"/>
    <w:rsid w:val="000C5EE7"/>
    <w:rsid w:val="000C7A08"/>
    <w:rsid w:val="000D0B77"/>
    <w:rsid w:val="000D230C"/>
    <w:rsid w:val="000E1BFA"/>
    <w:rsid w:val="000E57A8"/>
    <w:rsid w:val="000F4B79"/>
    <w:rsid w:val="00100586"/>
    <w:rsid w:val="001135B3"/>
    <w:rsid w:val="0011510B"/>
    <w:rsid w:val="0011534A"/>
    <w:rsid w:val="00116293"/>
    <w:rsid w:val="00117AC3"/>
    <w:rsid w:val="00121300"/>
    <w:rsid w:val="00125FC1"/>
    <w:rsid w:val="00131331"/>
    <w:rsid w:val="001325E2"/>
    <w:rsid w:val="001403EF"/>
    <w:rsid w:val="001405B6"/>
    <w:rsid w:val="00142E0F"/>
    <w:rsid w:val="001468F3"/>
    <w:rsid w:val="00157E0C"/>
    <w:rsid w:val="00167752"/>
    <w:rsid w:val="001711E1"/>
    <w:rsid w:val="001727AB"/>
    <w:rsid w:val="00175077"/>
    <w:rsid w:val="00175D85"/>
    <w:rsid w:val="00177B53"/>
    <w:rsid w:val="00182630"/>
    <w:rsid w:val="0019406B"/>
    <w:rsid w:val="0019739B"/>
    <w:rsid w:val="001C40C3"/>
    <w:rsid w:val="001D6641"/>
    <w:rsid w:val="001E05B9"/>
    <w:rsid w:val="00205CD5"/>
    <w:rsid w:val="00207B8C"/>
    <w:rsid w:val="002131B5"/>
    <w:rsid w:val="002140C3"/>
    <w:rsid w:val="00226FB4"/>
    <w:rsid w:val="002270CD"/>
    <w:rsid w:val="00234872"/>
    <w:rsid w:val="00235CB1"/>
    <w:rsid w:val="0023672F"/>
    <w:rsid w:val="002427BA"/>
    <w:rsid w:val="00254298"/>
    <w:rsid w:val="0027569B"/>
    <w:rsid w:val="002762CA"/>
    <w:rsid w:val="00281ABB"/>
    <w:rsid w:val="00297CB6"/>
    <w:rsid w:val="002A7AE0"/>
    <w:rsid w:val="002A7BAB"/>
    <w:rsid w:val="002B322A"/>
    <w:rsid w:val="002B4079"/>
    <w:rsid w:val="002B4ADB"/>
    <w:rsid w:val="002B7EBC"/>
    <w:rsid w:val="002C5857"/>
    <w:rsid w:val="002C78DB"/>
    <w:rsid w:val="002D0B81"/>
    <w:rsid w:val="002D3741"/>
    <w:rsid w:val="002E514E"/>
    <w:rsid w:val="002E6018"/>
    <w:rsid w:val="002F1372"/>
    <w:rsid w:val="002F4E31"/>
    <w:rsid w:val="00304912"/>
    <w:rsid w:val="00307E61"/>
    <w:rsid w:val="00317BA6"/>
    <w:rsid w:val="0034261B"/>
    <w:rsid w:val="00354404"/>
    <w:rsid w:val="00354561"/>
    <w:rsid w:val="003612D6"/>
    <w:rsid w:val="00366DB3"/>
    <w:rsid w:val="00367EF3"/>
    <w:rsid w:val="0037225F"/>
    <w:rsid w:val="003724E0"/>
    <w:rsid w:val="00377097"/>
    <w:rsid w:val="00393B2E"/>
    <w:rsid w:val="003A3D64"/>
    <w:rsid w:val="003A7F79"/>
    <w:rsid w:val="003B0FDE"/>
    <w:rsid w:val="003C1546"/>
    <w:rsid w:val="003E0D7E"/>
    <w:rsid w:val="003E17BD"/>
    <w:rsid w:val="003E7D33"/>
    <w:rsid w:val="003F029F"/>
    <w:rsid w:val="003F59B4"/>
    <w:rsid w:val="004020A2"/>
    <w:rsid w:val="00413DD1"/>
    <w:rsid w:val="00421FA1"/>
    <w:rsid w:val="00427842"/>
    <w:rsid w:val="0043292B"/>
    <w:rsid w:val="00434705"/>
    <w:rsid w:val="004374B3"/>
    <w:rsid w:val="0043786D"/>
    <w:rsid w:val="004461E0"/>
    <w:rsid w:val="00450A55"/>
    <w:rsid w:val="00482F4E"/>
    <w:rsid w:val="00484B0E"/>
    <w:rsid w:val="00492951"/>
    <w:rsid w:val="004A0DBB"/>
    <w:rsid w:val="004A0E43"/>
    <w:rsid w:val="004A3C7A"/>
    <w:rsid w:val="004A4FBE"/>
    <w:rsid w:val="004A6E21"/>
    <w:rsid w:val="004B0E16"/>
    <w:rsid w:val="004B60D4"/>
    <w:rsid w:val="004D1578"/>
    <w:rsid w:val="004D67AC"/>
    <w:rsid w:val="004F1167"/>
    <w:rsid w:val="004F55C2"/>
    <w:rsid w:val="005153F0"/>
    <w:rsid w:val="0051786B"/>
    <w:rsid w:val="005222AF"/>
    <w:rsid w:val="00542C9B"/>
    <w:rsid w:val="00543592"/>
    <w:rsid w:val="00565825"/>
    <w:rsid w:val="00575F80"/>
    <w:rsid w:val="00580DB0"/>
    <w:rsid w:val="005866C0"/>
    <w:rsid w:val="005961CB"/>
    <w:rsid w:val="005A08F0"/>
    <w:rsid w:val="005A1AC0"/>
    <w:rsid w:val="005A4405"/>
    <w:rsid w:val="005A702B"/>
    <w:rsid w:val="005D2B18"/>
    <w:rsid w:val="005D5F53"/>
    <w:rsid w:val="005D668E"/>
    <w:rsid w:val="005E3BCE"/>
    <w:rsid w:val="005F16F7"/>
    <w:rsid w:val="005F1B39"/>
    <w:rsid w:val="006065D8"/>
    <w:rsid w:val="00616E17"/>
    <w:rsid w:val="00620679"/>
    <w:rsid w:val="00620E00"/>
    <w:rsid w:val="0062147B"/>
    <w:rsid w:val="00623575"/>
    <w:rsid w:val="006257F2"/>
    <w:rsid w:val="00626E4C"/>
    <w:rsid w:val="006327FF"/>
    <w:rsid w:val="006328CC"/>
    <w:rsid w:val="006339E7"/>
    <w:rsid w:val="00643A54"/>
    <w:rsid w:val="00664751"/>
    <w:rsid w:val="00664AB2"/>
    <w:rsid w:val="0067677E"/>
    <w:rsid w:val="00681D22"/>
    <w:rsid w:val="00685DA3"/>
    <w:rsid w:val="006931DF"/>
    <w:rsid w:val="006A4801"/>
    <w:rsid w:val="006B15C5"/>
    <w:rsid w:val="006C175D"/>
    <w:rsid w:val="006C4F88"/>
    <w:rsid w:val="006D1011"/>
    <w:rsid w:val="006D5D71"/>
    <w:rsid w:val="006E34C9"/>
    <w:rsid w:val="006E3872"/>
    <w:rsid w:val="006F1498"/>
    <w:rsid w:val="006F4438"/>
    <w:rsid w:val="006F4710"/>
    <w:rsid w:val="006F7CED"/>
    <w:rsid w:val="00701BD4"/>
    <w:rsid w:val="007067D0"/>
    <w:rsid w:val="007106B9"/>
    <w:rsid w:val="00711090"/>
    <w:rsid w:val="00712493"/>
    <w:rsid w:val="00725B82"/>
    <w:rsid w:val="00727895"/>
    <w:rsid w:val="007517A7"/>
    <w:rsid w:val="00752F70"/>
    <w:rsid w:val="00754984"/>
    <w:rsid w:val="00760AC7"/>
    <w:rsid w:val="00767AED"/>
    <w:rsid w:val="007736D9"/>
    <w:rsid w:val="00775D5B"/>
    <w:rsid w:val="00776EBC"/>
    <w:rsid w:val="00783994"/>
    <w:rsid w:val="007A287C"/>
    <w:rsid w:val="007A36E2"/>
    <w:rsid w:val="007B1332"/>
    <w:rsid w:val="007B3C45"/>
    <w:rsid w:val="007B6417"/>
    <w:rsid w:val="007E38E9"/>
    <w:rsid w:val="007E74B3"/>
    <w:rsid w:val="007F097B"/>
    <w:rsid w:val="00826C6C"/>
    <w:rsid w:val="00841C57"/>
    <w:rsid w:val="008546DB"/>
    <w:rsid w:val="0086408A"/>
    <w:rsid w:val="008677C6"/>
    <w:rsid w:val="00867D57"/>
    <w:rsid w:val="0087305C"/>
    <w:rsid w:val="008824C2"/>
    <w:rsid w:val="008B132C"/>
    <w:rsid w:val="008B3D30"/>
    <w:rsid w:val="008B7C96"/>
    <w:rsid w:val="008D0519"/>
    <w:rsid w:val="008F30B2"/>
    <w:rsid w:val="008F3ABF"/>
    <w:rsid w:val="00900DDA"/>
    <w:rsid w:val="00902D56"/>
    <w:rsid w:val="0090781E"/>
    <w:rsid w:val="0091071D"/>
    <w:rsid w:val="00917D04"/>
    <w:rsid w:val="00917DAE"/>
    <w:rsid w:val="00917E5F"/>
    <w:rsid w:val="00923903"/>
    <w:rsid w:val="00926BD9"/>
    <w:rsid w:val="0093180D"/>
    <w:rsid w:val="00932AC2"/>
    <w:rsid w:val="00935A55"/>
    <w:rsid w:val="009473EE"/>
    <w:rsid w:val="00951758"/>
    <w:rsid w:val="009535E7"/>
    <w:rsid w:val="00963825"/>
    <w:rsid w:val="009714F6"/>
    <w:rsid w:val="00972960"/>
    <w:rsid w:val="00973945"/>
    <w:rsid w:val="00976CCD"/>
    <w:rsid w:val="00991AC5"/>
    <w:rsid w:val="00994EA9"/>
    <w:rsid w:val="00994F21"/>
    <w:rsid w:val="009A4E4A"/>
    <w:rsid w:val="009B7CD0"/>
    <w:rsid w:val="009C1114"/>
    <w:rsid w:val="009C77E5"/>
    <w:rsid w:val="009E1D3D"/>
    <w:rsid w:val="009E5968"/>
    <w:rsid w:val="009F0D90"/>
    <w:rsid w:val="009F22B3"/>
    <w:rsid w:val="009F2FCC"/>
    <w:rsid w:val="00A01B04"/>
    <w:rsid w:val="00A134DB"/>
    <w:rsid w:val="00A45696"/>
    <w:rsid w:val="00A75B4B"/>
    <w:rsid w:val="00A81BB5"/>
    <w:rsid w:val="00A9771B"/>
    <w:rsid w:val="00AC663D"/>
    <w:rsid w:val="00AC7024"/>
    <w:rsid w:val="00AD172D"/>
    <w:rsid w:val="00AD1E3A"/>
    <w:rsid w:val="00AD5DCF"/>
    <w:rsid w:val="00AE2D0D"/>
    <w:rsid w:val="00AE3E89"/>
    <w:rsid w:val="00AF2040"/>
    <w:rsid w:val="00B11835"/>
    <w:rsid w:val="00B11ADC"/>
    <w:rsid w:val="00B17D16"/>
    <w:rsid w:val="00B17DC2"/>
    <w:rsid w:val="00B26563"/>
    <w:rsid w:val="00B314DB"/>
    <w:rsid w:val="00B34AC8"/>
    <w:rsid w:val="00B351C6"/>
    <w:rsid w:val="00B3658E"/>
    <w:rsid w:val="00B44F8C"/>
    <w:rsid w:val="00B76762"/>
    <w:rsid w:val="00B76F45"/>
    <w:rsid w:val="00B819C4"/>
    <w:rsid w:val="00B87D49"/>
    <w:rsid w:val="00B90582"/>
    <w:rsid w:val="00B92C2E"/>
    <w:rsid w:val="00B930F2"/>
    <w:rsid w:val="00B964D8"/>
    <w:rsid w:val="00BA02A1"/>
    <w:rsid w:val="00BA1BF4"/>
    <w:rsid w:val="00BA3347"/>
    <w:rsid w:val="00BA694D"/>
    <w:rsid w:val="00BB10C0"/>
    <w:rsid w:val="00BC149A"/>
    <w:rsid w:val="00BD1113"/>
    <w:rsid w:val="00C05636"/>
    <w:rsid w:val="00C07CA7"/>
    <w:rsid w:val="00C101AF"/>
    <w:rsid w:val="00C11E16"/>
    <w:rsid w:val="00C12EE6"/>
    <w:rsid w:val="00C22FBC"/>
    <w:rsid w:val="00C23E92"/>
    <w:rsid w:val="00C24B2D"/>
    <w:rsid w:val="00C2768D"/>
    <w:rsid w:val="00C43903"/>
    <w:rsid w:val="00C50E2A"/>
    <w:rsid w:val="00C6056D"/>
    <w:rsid w:val="00C64D9F"/>
    <w:rsid w:val="00C65132"/>
    <w:rsid w:val="00C72E3F"/>
    <w:rsid w:val="00C76812"/>
    <w:rsid w:val="00C77611"/>
    <w:rsid w:val="00C8278E"/>
    <w:rsid w:val="00C852F4"/>
    <w:rsid w:val="00C932E2"/>
    <w:rsid w:val="00C95505"/>
    <w:rsid w:val="00CA0FD5"/>
    <w:rsid w:val="00CB1524"/>
    <w:rsid w:val="00CB181F"/>
    <w:rsid w:val="00CC1726"/>
    <w:rsid w:val="00CC2036"/>
    <w:rsid w:val="00CC2474"/>
    <w:rsid w:val="00CC4D5C"/>
    <w:rsid w:val="00CC5ACD"/>
    <w:rsid w:val="00CD3080"/>
    <w:rsid w:val="00CD55A0"/>
    <w:rsid w:val="00CD638A"/>
    <w:rsid w:val="00CE41AF"/>
    <w:rsid w:val="00CE5289"/>
    <w:rsid w:val="00CE6E5E"/>
    <w:rsid w:val="00CF20AA"/>
    <w:rsid w:val="00CF758D"/>
    <w:rsid w:val="00CF7968"/>
    <w:rsid w:val="00D040D0"/>
    <w:rsid w:val="00D05B7A"/>
    <w:rsid w:val="00D06F4F"/>
    <w:rsid w:val="00D15B14"/>
    <w:rsid w:val="00D32B08"/>
    <w:rsid w:val="00D35714"/>
    <w:rsid w:val="00D36DC7"/>
    <w:rsid w:val="00D37941"/>
    <w:rsid w:val="00D44132"/>
    <w:rsid w:val="00D54A19"/>
    <w:rsid w:val="00D61E38"/>
    <w:rsid w:val="00D7057A"/>
    <w:rsid w:val="00D7058B"/>
    <w:rsid w:val="00D70BA9"/>
    <w:rsid w:val="00D76551"/>
    <w:rsid w:val="00D77DBB"/>
    <w:rsid w:val="00D82012"/>
    <w:rsid w:val="00DA051C"/>
    <w:rsid w:val="00DA2F2E"/>
    <w:rsid w:val="00DB187D"/>
    <w:rsid w:val="00DB3166"/>
    <w:rsid w:val="00DB53A3"/>
    <w:rsid w:val="00DC61C6"/>
    <w:rsid w:val="00DC688C"/>
    <w:rsid w:val="00DD3B0A"/>
    <w:rsid w:val="00DE203A"/>
    <w:rsid w:val="00DE5110"/>
    <w:rsid w:val="00DF7A66"/>
    <w:rsid w:val="00E10E8D"/>
    <w:rsid w:val="00E12796"/>
    <w:rsid w:val="00E12DFE"/>
    <w:rsid w:val="00E17D2F"/>
    <w:rsid w:val="00E2349F"/>
    <w:rsid w:val="00E24D4C"/>
    <w:rsid w:val="00E41BB2"/>
    <w:rsid w:val="00E42ADD"/>
    <w:rsid w:val="00E43312"/>
    <w:rsid w:val="00E456BF"/>
    <w:rsid w:val="00E670F0"/>
    <w:rsid w:val="00E829A7"/>
    <w:rsid w:val="00E84C87"/>
    <w:rsid w:val="00E9106B"/>
    <w:rsid w:val="00EA4889"/>
    <w:rsid w:val="00EB069A"/>
    <w:rsid w:val="00EC0BC6"/>
    <w:rsid w:val="00EC1A46"/>
    <w:rsid w:val="00EC46F9"/>
    <w:rsid w:val="00ED1A10"/>
    <w:rsid w:val="00F07991"/>
    <w:rsid w:val="00F11AD2"/>
    <w:rsid w:val="00F23071"/>
    <w:rsid w:val="00F32DAC"/>
    <w:rsid w:val="00F3509E"/>
    <w:rsid w:val="00F402A5"/>
    <w:rsid w:val="00F40716"/>
    <w:rsid w:val="00F415C0"/>
    <w:rsid w:val="00F54310"/>
    <w:rsid w:val="00F54B82"/>
    <w:rsid w:val="00F64A8B"/>
    <w:rsid w:val="00F75E32"/>
    <w:rsid w:val="00F92664"/>
    <w:rsid w:val="00F94B59"/>
    <w:rsid w:val="00FB5248"/>
    <w:rsid w:val="00FC12C1"/>
    <w:rsid w:val="00FC1F4D"/>
    <w:rsid w:val="00FD1157"/>
    <w:rsid w:val="00FD613E"/>
    <w:rsid w:val="00FE196B"/>
    <w:rsid w:val="00FE210C"/>
    <w:rsid w:val="00FE26BE"/>
    <w:rsid w:val="00FF6959"/>
    <w:rsid w:val="69B4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szCs w:val="24"/>
    </w:rPr>
  </w:style>
  <w:style w:type="paragraph" w:styleId="3">
    <w:name w:val="Body Text"/>
    <w:basedOn w:val="1"/>
    <w:uiPriority w:val="0"/>
    <w:pPr>
      <w:spacing w:line="300" w:lineRule="exact"/>
    </w:pPr>
    <w:rPr>
      <w:rFonts w:ascii="仿宋_GB2312" w:hAnsi="宋体" w:eastAsia="仿宋_GB2312"/>
      <w:w w:val="90"/>
      <w:sz w:val="24"/>
    </w:rPr>
  </w:style>
  <w:style w:type="paragraph" w:styleId="4">
    <w:name w:val="Body Text Indent"/>
    <w:basedOn w:val="1"/>
    <w:uiPriority w:val="0"/>
    <w:pPr>
      <w:ind w:left="680"/>
    </w:pPr>
    <w:rPr>
      <w:sz w:val="24"/>
    </w:rPr>
  </w:style>
  <w:style w:type="paragraph" w:styleId="5">
    <w:name w:val="Body Text Indent 2"/>
    <w:basedOn w:val="1"/>
    <w:qFormat/>
    <w:uiPriority w:val="0"/>
    <w:pPr>
      <w:spacing w:line="320" w:lineRule="atLeast"/>
      <w:ind w:firstLine="482"/>
    </w:pPr>
    <w:rPr>
      <w:rFonts w:ascii="宋体" w:hAnsi="宋体"/>
      <w:sz w:val="24"/>
    </w:rPr>
  </w:style>
  <w:style w:type="paragraph" w:styleId="6">
    <w:name w:val="Balloon Text"/>
    <w:basedOn w:val="1"/>
    <w:semiHidden/>
    <w:qFormat/>
    <w:uiPriority w:val="0"/>
    <w:rPr>
      <w:sz w:val="18"/>
      <w:szCs w:val="18"/>
    </w:rPr>
  </w:style>
  <w:style w:type="paragraph" w:styleId="7">
    <w:name w:val="footer"/>
    <w:basedOn w:val="1"/>
    <w:link w:val="17"/>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qFormat/>
    <w:uiPriority w:val="0"/>
    <w:pPr>
      <w:spacing w:line="500" w:lineRule="atLeast"/>
      <w:ind w:left="527" w:leftChars="250" w:hanging="2"/>
    </w:pPr>
    <w:rPr>
      <w:rFonts w:ascii="宋体" w:hAnsi="宋体"/>
      <w:sz w:val="24"/>
    </w:rPr>
  </w:style>
  <w:style w:type="paragraph" w:styleId="10">
    <w:name w:val="Body Text 2"/>
    <w:basedOn w:val="1"/>
    <w:qFormat/>
    <w:uiPriority w:val="0"/>
    <w:pPr>
      <w:spacing w:line="300" w:lineRule="exact"/>
    </w:pPr>
    <w:rPr>
      <w:rFonts w:ascii="宋体" w:hAnsi="宋体"/>
      <w:iCs/>
      <w:color w:val="000000"/>
      <w:szCs w:val="21"/>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character" w:customStyle="1" w:styleId="17">
    <w:name w:val="页脚 Char"/>
    <w:basedOn w:val="13"/>
    <w:link w:val="7"/>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CF552-C991-4180-AC5B-D9DAFA0083C0}">
  <ds:schemaRefs/>
</ds:datastoreItem>
</file>

<file path=docProps/app.xml><?xml version="1.0" encoding="utf-8"?>
<Properties xmlns="http://schemas.openxmlformats.org/officeDocument/2006/extended-properties" xmlns:vt="http://schemas.openxmlformats.org/officeDocument/2006/docPropsVTypes">
  <Template>Normal.dotm</Template>
  <Company>ISO推进办</Company>
  <Pages>1</Pages>
  <Words>131</Words>
  <Characters>753</Characters>
  <Lines>6</Lines>
  <Paragraphs>1</Paragraphs>
  <TotalTime>211</TotalTime>
  <ScaleCrop>false</ScaleCrop>
  <LinksUpToDate>false</LinksUpToDate>
  <CharactersWithSpaces>883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2015-05-18T03:33:00Z</dcterms:created>
  <dc:creator>liao</dc:creator>
  <cp:lastModifiedBy>静静</cp:lastModifiedBy>
  <cp:lastPrinted>2015-05-18T03:53:00Z</cp:lastPrinted>
  <dcterms:modified xsi:type="dcterms:W3CDTF">2019-03-15T08:08:31Z</dcterms:modified>
  <dc:title>01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