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  <w:bookmarkStart w:id="0" w:name="_GoBack"/>
      <w:r>
        <w:rPr>
          <w:rFonts w:eastAsia="方正小标宋简体"/>
          <w:kern w:val="0"/>
          <w:sz w:val="40"/>
          <w:szCs w:val="40"/>
        </w:rPr>
        <w:t>磁灶镇</w:t>
      </w:r>
      <w:r>
        <w:rPr>
          <w:rFonts w:hint="eastAsia" w:eastAsia="方正小标宋简体"/>
          <w:kern w:val="0"/>
          <w:sz w:val="40"/>
          <w:szCs w:val="40"/>
        </w:rPr>
        <w:t>编外工作人员招聘</w:t>
      </w:r>
      <w:r>
        <w:rPr>
          <w:rFonts w:eastAsia="方正小标宋简体"/>
          <w:kern w:val="0"/>
          <w:sz w:val="40"/>
          <w:szCs w:val="40"/>
        </w:rPr>
        <w:t>报名表</w:t>
      </w:r>
      <w:bookmarkEnd w:id="0"/>
    </w:p>
    <w:p>
      <w:pPr>
        <w:widowControl/>
        <w:snapToGrid w:val="0"/>
        <w:spacing w:line="560" w:lineRule="exact"/>
        <w:jc w:val="center"/>
        <w:rPr>
          <w:kern w:val="0"/>
          <w:sz w:val="40"/>
          <w:szCs w:val="40"/>
        </w:rPr>
      </w:pPr>
    </w:p>
    <w:tbl>
      <w:tblPr>
        <w:tblStyle w:val="2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"/>
        <w:gridCol w:w="807"/>
        <w:gridCol w:w="612"/>
        <w:gridCol w:w="1067"/>
        <w:gridCol w:w="1148"/>
        <w:gridCol w:w="277"/>
        <w:gridCol w:w="870"/>
        <w:gridCol w:w="1149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</w:p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应聘科室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>
              <w:rPr>
                <w:sz w:val="24"/>
              </w:rPr>
              <w:t>职务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6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和主要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招聘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镇党委</w:t>
            </w:r>
          </w:p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053" w:leftChars="-51" w:right="-107" w:rightChars="-51" w:hanging="2160" w:hangingChars="900"/>
              <w:rPr>
                <w:sz w:val="24"/>
              </w:rPr>
            </w:pPr>
          </w:p>
        </w:tc>
      </w:tr>
    </w:tbl>
    <w:p>
      <w:pPr>
        <w:widowControl/>
        <w:snapToGrid w:val="0"/>
        <w:spacing w:line="560" w:lineRule="exact"/>
        <w:rPr>
          <w:rFonts w:hint="eastAsia"/>
          <w:kern w:val="0"/>
          <w:sz w:val="24"/>
        </w:rPr>
      </w:pPr>
      <w:r>
        <w:rPr>
          <w:kern w:val="0"/>
          <w:sz w:val="24"/>
        </w:rPr>
        <w:t>本表一式三份，镇党委、用人部门、招聘人员各一份</w:t>
      </w:r>
      <w:r>
        <w:rPr>
          <w:rFonts w:hint="eastAsia"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B4791"/>
    <w:rsid w:val="043B4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2019-04-12T07:30:00Z</dcterms:created>
  <dc:creator>ymhj</dc:creator>
  <cp:lastModifiedBy>ymhj</cp:lastModifiedBy>
  <dcterms:modified xsi:type="dcterms:W3CDTF">2019-04-12T07:31:28Z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