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600"/>
        <w:jc w:val="left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附件3</w:t>
      </w:r>
    </w:p>
    <w:p>
      <w:pPr>
        <w:pStyle w:val="style0"/>
        <w:spacing w:lineRule="exact" w:line="600"/>
        <w:ind w:firstLine="883" w:firstLineChars="200"/>
        <w:jc w:val="center"/>
        <w:rPr>
          <w:rFonts w:ascii="方正小标宋_GBK" w:cs="方正小标宋_GBK" w:eastAsia="方正小标宋_GBK" w:hAnsi="方正小标宋_GBK" w:hint="eastAsia"/>
          <w:b/>
          <w:color w:val="000000"/>
          <w:kern w:val="0"/>
          <w:sz w:val="44"/>
          <w:szCs w:val="44"/>
        </w:rPr>
      </w:pPr>
      <w:r>
        <w:rPr>
          <w:rFonts w:ascii="方正小标宋_GBK" w:cs="方正小标宋_GBK" w:eastAsia="方正小标宋_GBK" w:hAnsi="方正小标宋_GBK" w:hint="eastAsia"/>
          <w:b/>
          <w:color w:val="000000"/>
          <w:kern w:val="0"/>
          <w:sz w:val="44"/>
          <w:szCs w:val="44"/>
          <w:lang w:eastAsia="zh-CN"/>
        </w:rPr>
        <w:t>柳林</w:t>
      </w:r>
      <w:r>
        <w:rPr>
          <w:rFonts w:ascii="方正小标宋_GBK" w:cs="方正小标宋_GBK" w:eastAsia="方正小标宋_GBK" w:hAnsi="方正小标宋_GBK" w:hint="eastAsia"/>
          <w:b/>
          <w:color w:val="000000"/>
          <w:kern w:val="0"/>
          <w:sz w:val="44"/>
          <w:szCs w:val="44"/>
        </w:rPr>
        <w:t>县医疗集团校园招聘</w:t>
      </w:r>
    </w:p>
    <w:p>
      <w:pPr>
        <w:pStyle w:val="style0"/>
        <w:spacing w:lineRule="exact" w:line="600"/>
        <w:ind w:firstLine="883" w:firstLineChars="200"/>
        <w:jc w:val="center"/>
        <w:rPr>
          <w:rFonts w:ascii="方正小标宋_GBK" w:cs="方正小标宋_GBK" w:eastAsia="方正小标宋_GBK" w:hAnsi="方正小标宋_GBK" w:hint="eastAsia"/>
          <w:b/>
          <w:color w:val="000000"/>
          <w:sz w:val="44"/>
          <w:szCs w:val="44"/>
        </w:rPr>
      </w:pPr>
      <w:r>
        <w:rPr>
          <w:rFonts w:ascii="方正小标宋_GBK" w:cs="方正小标宋_GBK" w:eastAsia="方正小标宋_GBK" w:hAnsi="方正小标宋_GBK" w:hint="eastAsia"/>
          <w:b/>
          <w:color w:val="000000"/>
          <w:kern w:val="0"/>
          <w:sz w:val="44"/>
          <w:szCs w:val="44"/>
        </w:rPr>
        <w:t>医学类专业技术人员</w:t>
      </w:r>
      <w:r>
        <w:rPr>
          <w:rFonts w:ascii="方正小标宋_GBK" w:cs="方正小标宋_GBK" w:eastAsia="方正小标宋_GBK" w:hAnsi="方正小标宋_GBK" w:hint="eastAsia"/>
          <w:b/>
          <w:color w:val="000000"/>
          <w:sz w:val="44"/>
          <w:szCs w:val="44"/>
        </w:rPr>
        <w:t>面试预通知书</w:t>
      </w:r>
    </w:p>
    <w:bookmarkStart w:id="0" w:name="_GoBack"/>
    <w:bookmarkEnd w:id="0"/>
    <w:p>
      <w:pPr>
        <w:pStyle w:val="style0"/>
        <w:spacing w:lineRule="exact" w:line="600"/>
        <w:ind w:firstLine="883" w:firstLineChars="200"/>
        <w:jc w:val="center"/>
        <w:rPr>
          <w:rFonts w:ascii="方正小标宋_GBK" w:cs="方正小标宋_GBK" w:eastAsia="方正小标宋_GBK" w:hAnsi="方正小标宋_GBK" w:hint="eastAsia"/>
          <w:b/>
          <w:color w:val="000000"/>
          <w:sz w:val="44"/>
          <w:szCs w:val="44"/>
        </w:rPr>
      </w:pPr>
    </w:p>
    <w:tbl>
      <w:tblPr>
        <w:tblStyle w:val="style105"/>
        <w:tblW w:w="86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2430"/>
        <w:gridCol w:w="1843"/>
      </w:tblGrid>
      <w:tr>
        <w:trPr>
          <w:trHeight w:val="830" w:hRule="atLeast"/>
        </w:trPr>
        <w:tc>
          <w:tcPr>
            <w:tcW w:w="152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821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84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照片</w:t>
            </w:r>
          </w:p>
        </w:tc>
      </w:tr>
      <w:tr>
        <w:tblPrEx/>
        <w:trPr>
          <w:trHeight w:val="935" w:hRule="atLeast"/>
        </w:trPr>
        <w:tc>
          <w:tcPr>
            <w:tcW w:w="152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  <w:tc>
          <w:tcPr>
            <w:tcW w:w="5235" w:type="dxa"/>
            <w:gridSpan w:val="3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/>
          </w:tcPr>
          <w:p>
            <w:pPr>
              <w:pStyle w:val="style0"/>
              <w:spacing w:lineRule="exact" w:line="600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>
        <w:tblPrEx/>
        <w:trPr>
          <w:trHeight w:val="885" w:hRule="atLeast"/>
        </w:trPr>
        <w:tc>
          <w:tcPr>
            <w:tcW w:w="152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报考单位</w:t>
            </w:r>
          </w:p>
        </w:tc>
        <w:tc>
          <w:tcPr>
            <w:tcW w:w="5235" w:type="dxa"/>
            <w:gridSpan w:val="3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/>
          </w:tcPr>
          <w:p>
            <w:pPr>
              <w:pStyle w:val="style0"/>
              <w:spacing w:lineRule="exact" w:line="600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>
        <w:tblPrEx/>
        <w:trPr/>
        <w:tc>
          <w:tcPr>
            <w:tcW w:w="8605" w:type="dxa"/>
            <w:gridSpan w:val="5"/>
            <w:tcBorders/>
          </w:tcPr>
          <w:p>
            <w:pPr>
              <w:pStyle w:val="style0"/>
              <w:spacing w:lineRule="exact" w:line="600"/>
              <w:ind w:firstLine="640" w:firstLineChars="200"/>
              <w:jc w:val="left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pStyle w:val="style0"/>
              <w:spacing w:lineRule="exact" w:line="600"/>
              <w:ind w:firstLine="640" w:firstLineChars="200"/>
              <w:jc w:val="left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面试正式通知将在吕梁人事人才网公告。</w:t>
            </w:r>
          </w:p>
          <w:p>
            <w:pPr>
              <w:pStyle w:val="style0"/>
              <w:spacing w:lineRule="exact" w:line="600"/>
              <w:ind w:firstLine="640" w:firstLineChars="200"/>
              <w:jc w:val="left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</w:p>
          <w:p>
            <w:pPr>
              <w:pStyle w:val="style0"/>
              <w:spacing w:lineRule="exact" w:line="600"/>
              <w:ind w:firstLine="640" w:firstLineChars="200"/>
              <w:jc w:val="left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初面试工作人员签字：</w:t>
            </w:r>
          </w:p>
          <w:p>
            <w:pPr>
              <w:pStyle w:val="style0"/>
              <w:spacing w:lineRule="exact" w:line="600"/>
              <w:ind w:firstLine="640" w:firstLineChars="200"/>
              <w:jc w:val="left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</w:p>
          <w:p>
            <w:pPr>
              <w:pStyle w:val="style0"/>
              <w:spacing w:lineRule="exact" w:line="600"/>
              <w:ind w:firstLine="640" w:firstLineChars="200"/>
              <w:jc w:val="left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负责人签字：</w:t>
            </w:r>
          </w:p>
          <w:p>
            <w:pPr>
              <w:pStyle w:val="style0"/>
              <w:spacing w:lineRule="exact" w:line="600"/>
              <w:ind w:firstLine="640" w:firstLineChars="200"/>
              <w:jc w:val="left"/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</w:pPr>
          </w:p>
          <w:p>
            <w:pPr>
              <w:pStyle w:val="style0"/>
              <w:spacing w:lineRule="exact" w:line="600"/>
              <w:ind w:firstLine="640" w:firstLineChars="200"/>
              <w:jc w:val="left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  <w:lang w:eastAsia="zh-CN"/>
              </w:rPr>
              <w:t>柳林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县医疗集团校园招聘领导组</w:t>
            </w:r>
          </w:p>
          <w:p>
            <w:pPr>
              <w:pStyle w:val="style0"/>
              <w:spacing w:lineRule="exact" w:line="600"/>
              <w:ind w:firstLine="640" w:firstLineChars="200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 xml:space="preserve">                              </w:t>
            </w:r>
          </w:p>
          <w:p>
            <w:pPr>
              <w:pStyle w:val="style0"/>
              <w:spacing w:lineRule="exact" w:line="600"/>
              <w:ind w:firstLine="640" w:firstLineChars="200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201</w:t>
            </w:r>
            <w:r>
              <w:rPr>
                <w:rFonts w:ascii="仿宋_GB2312" w:cs="仿宋_GB2312" w:eastAsia="仿宋_GB2312" w:hAnsi="仿宋_GB2312" w:hint="default"/>
                <w:sz w:val="32"/>
                <w:szCs w:val="32"/>
                <w:lang w:val="en-US"/>
              </w:rPr>
              <w:t>9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年  月   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Lucida Sans"/>
    <w:panose1 w:val="020b0602030005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黑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istrator/AppData/Roaming/Kingsoft/wps/addons/pool/win-i386/knewfileres_1.0.0.3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Words>160</Words>
  <Pages>1</Pages>
  <Characters>163</Characters>
  <Application>WPS Office</Application>
  <DocSecurity>0</DocSecurity>
  <Paragraphs>30</Paragraphs>
  <ScaleCrop>false</ScaleCrop>
  <LinksUpToDate>false</LinksUpToDate>
  <CharactersWithSpaces>198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2018-05-15T09:29:00Z</dcterms:created>
  <dc:creator>Administrator</dc:creator>
  <lastModifiedBy>vivo X9Plus</lastModifiedBy>
  <lastPrinted>2019-03-29T08:20:48Z</lastPrinted>
  <dcterms:modified xsi:type="dcterms:W3CDTF">2019-04-08T03:56:27Z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