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bCs/>
          <w:sz w:val="24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北京师范大学大同附属中学校</w:t>
      </w:r>
      <w:r>
        <w:rPr>
          <w:rFonts w:hint="eastAsia"/>
          <w:b/>
          <w:bCs/>
          <w:sz w:val="32"/>
          <w:szCs w:val="32"/>
          <w:lang w:eastAsia="zh-CN"/>
        </w:rPr>
        <w:t>应聘</w:t>
      </w:r>
      <w:r>
        <w:rPr>
          <w:rFonts w:hint="eastAsia"/>
          <w:b/>
          <w:bCs/>
          <w:sz w:val="32"/>
          <w:szCs w:val="32"/>
        </w:rPr>
        <w:t>登记表</w:t>
      </w:r>
    </w:p>
    <w:bookmarkEnd w:id="0"/>
    <w:tbl>
      <w:tblPr>
        <w:tblStyle w:val="3"/>
        <w:tblW w:w="87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427"/>
        <w:gridCol w:w="520"/>
        <w:gridCol w:w="711"/>
        <w:gridCol w:w="75"/>
        <w:gridCol w:w="62"/>
        <w:gridCol w:w="550"/>
        <w:gridCol w:w="693"/>
        <w:gridCol w:w="17"/>
        <w:gridCol w:w="369"/>
        <w:gridCol w:w="394"/>
        <w:gridCol w:w="276"/>
        <w:gridCol w:w="280"/>
        <w:gridCol w:w="1183"/>
        <w:gridCol w:w="102"/>
        <w:gridCol w:w="85"/>
        <w:gridCol w:w="176"/>
        <w:gridCol w:w="1184"/>
        <w:gridCol w:w="17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91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77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64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637" w:type="dxa"/>
            <w:gridSpan w:val="1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是否取得教师资格证</w:t>
            </w:r>
          </w:p>
        </w:tc>
        <w:tc>
          <w:tcPr>
            <w:tcW w:w="2641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3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428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427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填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61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学校全称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428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1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428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1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7943" w:type="dxa"/>
            <w:gridSpan w:val="18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943" w:type="dxa"/>
            <w:gridSpan w:val="18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268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2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2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2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2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2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A4B67"/>
    <w:rsid w:val="579B0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123</Characters>
  <Lines>0</Lines>
  <Paragraphs>0</Paragraphs>
  <TotalTime>6</TotalTime>
  <ScaleCrop>false</ScaleCrop>
  <LinksUpToDate>false</LinksUpToDate>
  <CharactersWithSpaces>123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2019-04-01T17:02:00Z</dcterms:created>
  <dc:creator>福建胡歌</dc:creator>
  <cp:lastModifiedBy>达尼亚</cp:lastModifiedBy>
  <dcterms:modified xsi:type="dcterms:W3CDTF">2019-04-01T09:24:05Z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