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8" w:rsidRDefault="00221C46">
      <w:pPr>
        <w:widowControl/>
        <w:spacing w:line="520" w:lineRule="exact"/>
        <w:jc w:val="center"/>
        <w:rPr>
          <w:rFonts w:ascii="黑体" w:eastAsia="黑体" w:hAnsi="华文中宋"/>
          <w:b/>
          <w:color w:val="000000"/>
          <w:sz w:val="32"/>
          <w:szCs w:val="32"/>
        </w:rPr>
      </w:pPr>
      <w:r>
        <w:rPr>
          <w:rFonts w:ascii="黑体" w:eastAsia="黑体" w:hAnsi="华文中宋" w:hint="eastAsia"/>
          <w:b/>
          <w:color w:val="000000"/>
          <w:sz w:val="32"/>
          <w:szCs w:val="32"/>
        </w:rPr>
        <w:t>新疆喀什市</w:t>
      </w:r>
      <w:bookmarkStart w:id="0" w:name="_GoBack"/>
      <w:r>
        <w:rPr>
          <w:rFonts w:ascii="黑体" w:eastAsia="黑体" w:hAnsi="华文中宋" w:hint="eastAsia"/>
          <w:b/>
          <w:color w:val="000000"/>
          <w:sz w:val="32"/>
          <w:szCs w:val="32"/>
        </w:rPr>
        <w:t>2019</w:t>
      </w:r>
      <w:r>
        <w:rPr>
          <w:rFonts w:ascii="黑体" w:eastAsia="黑体" w:hAnsi="华文中宋" w:hint="eastAsia"/>
          <w:b/>
          <w:color w:val="000000"/>
          <w:sz w:val="32"/>
          <w:szCs w:val="32"/>
        </w:rPr>
        <w:t>年面向社会公开招聘民</w:t>
      </w:r>
      <w:r>
        <w:rPr>
          <w:rFonts w:ascii="黑体" w:eastAsia="黑体" w:hAnsi="华文中宋" w:hint="eastAsia"/>
          <w:b/>
          <w:color w:val="000000"/>
          <w:sz w:val="32"/>
          <w:szCs w:val="32"/>
        </w:rPr>
        <w:t>残事务</w:t>
      </w:r>
      <w:r>
        <w:rPr>
          <w:rFonts w:ascii="黑体" w:eastAsia="黑体" w:hAnsi="华文中宋" w:hint="eastAsia"/>
          <w:b/>
          <w:color w:val="000000"/>
          <w:sz w:val="32"/>
          <w:szCs w:val="32"/>
        </w:rPr>
        <w:t>协理员政审表</w:t>
      </w:r>
    </w:p>
    <w:tbl>
      <w:tblPr>
        <w:tblpPr w:leftFromText="180" w:rightFromText="180" w:vertAnchor="text" w:horzAnchor="page" w:tblpXSpec="center" w:tblpY="293"/>
        <w:tblOverlap w:val="never"/>
        <w:tblW w:w="9120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872"/>
        <w:gridCol w:w="310"/>
        <w:gridCol w:w="261"/>
        <w:gridCol w:w="736"/>
        <w:gridCol w:w="220"/>
        <w:gridCol w:w="501"/>
        <w:gridCol w:w="587"/>
        <w:gridCol w:w="1179"/>
        <w:gridCol w:w="883"/>
        <w:gridCol w:w="420"/>
        <w:gridCol w:w="1874"/>
      </w:tblGrid>
      <w:tr w:rsidR="003C6428">
        <w:trPr>
          <w:trHeight w:val="10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  <w:p w:rsidR="003C6428" w:rsidRDefault="003C6428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3C6428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族别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粘贴近期</w:t>
            </w:r>
          </w:p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免冠一寸</w:t>
            </w:r>
          </w:p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彩色照片</w:t>
            </w: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学历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出生年月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政治面貌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3C6428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毕业院校</w:t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所学专业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3C6428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毕业时间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婚否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健康状况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3C6428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身份证号</w:t>
            </w:r>
          </w:p>
        </w:tc>
        <w:tc>
          <w:tcPr>
            <w:tcW w:w="34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是否退伍军人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家庭住址</w:t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联系电话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与本人关系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姓名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工作单位、职务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政治面貌</w:t>
            </w: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3C6428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3C6428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3C6428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3C6428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3C6428">
            <w:pPr>
              <w:widowControl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</w:tr>
      <w:tr w:rsidR="003C6428">
        <w:trPr>
          <w:trHeight w:val="234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学习及工作简历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</w:tr>
      <w:tr w:rsidR="003C6428">
        <w:trPr>
          <w:trHeight w:val="14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近五年奖惩情况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　</w:t>
            </w:r>
          </w:p>
        </w:tc>
      </w:tr>
      <w:tr w:rsidR="003C6428">
        <w:trPr>
          <w:trHeight w:val="20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所属</w:t>
            </w:r>
          </w:p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乡镇</w:t>
            </w:r>
          </w:p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街道</w:t>
            </w:r>
          </w:p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意见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负责人（签名）：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单位（盖章）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日</w:t>
            </w:r>
          </w:p>
        </w:tc>
      </w:tr>
      <w:tr w:rsidR="003C6428">
        <w:trPr>
          <w:trHeight w:val="36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lastRenderedPageBreak/>
              <w:t>户口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所在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地派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出所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意见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br/>
            </w:r>
          </w:p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负责人（签名）：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派出所（盖章）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日</w:t>
            </w:r>
          </w:p>
        </w:tc>
      </w:tr>
      <w:tr w:rsidR="003C6428">
        <w:trPr>
          <w:trHeight w:val="368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户口所在地县级</w:t>
            </w:r>
            <w:hyperlink r:id="rId6" w:tgtFrame="_blank" w:history="1">
              <w:r>
                <w:rPr>
                  <w:rFonts w:ascii="仿宋" w:eastAsia="仿宋" w:hAnsi="仿宋" w:cs="仿宋" w:hint="eastAsia"/>
                  <w:color w:val="656D77"/>
                  <w:kern w:val="0"/>
                  <w:sz w:val="24"/>
                </w:rPr>
                <w:t>公安局</w:t>
              </w:r>
            </w:hyperlink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国保大队意见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br/>
            </w:r>
          </w:p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负责人（签名）：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单位（盖章）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日</w:t>
            </w:r>
          </w:p>
        </w:tc>
      </w:tr>
      <w:tr w:rsidR="003C6428">
        <w:trPr>
          <w:trHeight w:val="389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户口所在地县级</w:t>
            </w:r>
            <w:hyperlink r:id="rId7" w:tgtFrame="_blank" w:history="1">
              <w:r>
                <w:rPr>
                  <w:rFonts w:ascii="仿宋" w:eastAsia="仿宋" w:hAnsi="仿宋" w:cs="仿宋" w:hint="eastAsia"/>
                  <w:color w:val="656D77"/>
                  <w:kern w:val="0"/>
                  <w:sz w:val="24"/>
                </w:rPr>
                <w:t>公安</w:t>
              </w:r>
            </w:hyperlink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局意见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 </w:t>
            </w:r>
          </w:p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  <w:p w:rsidR="003C6428" w:rsidRDefault="00221C46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负责人（签名）：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单位（盖章）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日</w:t>
            </w:r>
          </w:p>
        </w:tc>
      </w:tr>
      <w:tr w:rsidR="003C6428">
        <w:trPr>
          <w:trHeight w:val="52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28" w:rsidRDefault="00221C46">
            <w:pPr>
              <w:widowControl/>
              <w:wordWrap w:val="0"/>
              <w:spacing w:line="520" w:lineRule="exact"/>
              <w:jc w:val="center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656D77"/>
                <w:kern w:val="0"/>
                <w:sz w:val="24"/>
              </w:rPr>
              <w:t>备注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</w:tr>
      <w:tr w:rsidR="003C6428">
        <w:trPr>
          <w:trHeight w:val="528"/>
          <w:jc w:val="center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428" w:rsidRDefault="003C6428">
            <w:pPr>
              <w:widowControl/>
              <w:wordWrap w:val="0"/>
              <w:spacing w:line="520" w:lineRule="exact"/>
              <w:jc w:val="left"/>
              <w:rPr>
                <w:rFonts w:ascii="仿宋" w:eastAsia="仿宋" w:hAnsi="仿宋" w:cs="仿宋"/>
                <w:color w:val="656D77"/>
                <w:kern w:val="0"/>
                <w:sz w:val="24"/>
              </w:rPr>
            </w:pPr>
          </w:p>
        </w:tc>
      </w:tr>
    </w:tbl>
    <w:p w:rsidR="003C6428" w:rsidRDefault="003C6428">
      <w:pPr>
        <w:adjustRightInd w:val="0"/>
        <w:snapToGri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sectPr w:rsidR="003C6428">
      <w:pgSz w:w="11906" w:h="16838"/>
      <w:pgMar w:top="1383" w:right="1417" w:bottom="1383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C"/>
    <w:rsid w:val="001D5397"/>
    <w:rsid w:val="00221C46"/>
    <w:rsid w:val="003C6428"/>
    <w:rsid w:val="00D271E4"/>
    <w:rsid w:val="00E3403C"/>
    <w:rsid w:val="099276F7"/>
    <w:rsid w:val="2B2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styleId="a7">
    <w:name w:val="FollowedHyperlink"/>
    <w:qFormat/>
    <w:rPr>
      <w:color w:val="333333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qFormat/>
    <w:rPr>
      <w:color w:val="333333"/>
      <w:u w:val="none"/>
    </w:rPr>
  </w:style>
  <w:style w:type="character" w:styleId="HTML1">
    <w:name w:val="HTML Code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customStyle="1" w:styleId="article-editor">
    <w:name w:val="article-editor"/>
    <w:basedOn w:val="a"/>
    <w:qFormat/>
    <w:pPr>
      <w:spacing w:before="75"/>
      <w:jc w:val="right"/>
    </w:pPr>
    <w:rPr>
      <w:kern w:val="0"/>
    </w:rPr>
  </w:style>
  <w:style w:type="character" w:customStyle="1" w:styleId="bdsmore">
    <w:name w:val="bds_more"/>
    <w:basedOn w:val="a0"/>
    <w:qFormat/>
  </w:style>
  <w:style w:type="character" w:customStyle="1" w:styleId="hover65">
    <w:name w:val="hover65"/>
    <w:qFormat/>
    <w:rPr>
      <w:shd w:val="clear" w:color="000000" w:fill="F1F1F1"/>
    </w:rPr>
  </w:style>
  <w:style w:type="character" w:customStyle="1" w:styleId="selected2">
    <w:name w:val="selected2"/>
    <w:qFormat/>
    <w:rPr>
      <w:color w:val="010101"/>
      <w:shd w:val="clear" w:color="010000" w:fill="FFFFFF"/>
    </w:rPr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cur1">
    <w:name w:val="cur1"/>
    <w:qFormat/>
    <w:rPr>
      <w:b/>
      <w:color w:val="363636"/>
      <w:u w:val="none"/>
      <w:bdr w:val="single" w:sz="6" w:space="0" w:color="AAAAAA"/>
      <w:shd w:val="clear" w:color="040000" w:fill="AAAAAA"/>
    </w:rPr>
  </w:style>
  <w:style w:type="character" w:customStyle="1" w:styleId="page-tool-share">
    <w:name w:val="page-tool-share"/>
    <w:basedOn w:val="a0"/>
    <w:qFormat/>
  </w:style>
  <w:style w:type="character" w:customStyle="1" w:styleId="imgdescr1">
    <w:name w:val="img_descr1"/>
    <w:qFormat/>
    <w:rPr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styleId="a7">
    <w:name w:val="FollowedHyperlink"/>
    <w:qFormat/>
    <w:rPr>
      <w:color w:val="333333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qFormat/>
    <w:rPr>
      <w:color w:val="333333"/>
      <w:u w:val="none"/>
    </w:rPr>
  </w:style>
  <w:style w:type="character" w:styleId="HTML1">
    <w:name w:val="HTML Code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customStyle="1" w:styleId="article-editor">
    <w:name w:val="article-editor"/>
    <w:basedOn w:val="a"/>
    <w:qFormat/>
    <w:pPr>
      <w:spacing w:before="75"/>
      <w:jc w:val="right"/>
    </w:pPr>
    <w:rPr>
      <w:kern w:val="0"/>
    </w:rPr>
  </w:style>
  <w:style w:type="character" w:customStyle="1" w:styleId="bdsmore">
    <w:name w:val="bds_more"/>
    <w:basedOn w:val="a0"/>
    <w:qFormat/>
  </w:style>
  <w:style w:type="character" w:customStyle="1" w:styleId="hover65">
    <w:name w:val="hover65"/>
    <w:qFormat/>
    <w:rPr>
      <w:shd w:val="clear" w:color="000000" w:fill="F1F1F1"/>
    </w:rPr>
  </w:style>
  <w:style w:type="character" w:customStyle="1" w:styleId="selected2">
    <w:name w:val="selected2"/>
    <w:qFormat/>
    <w:rPr>
      <w:color w:val="010101"/>
      <w:shd w:val="clear" w:color="010000" w:fill="FFFFFF"/>
    </w:rPr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cur1">
    <w:name w:val="cur1"/>
    <w:qFormat/>
    <w:rPr>
      <w:b/>
      <w:color w:val="363636"/>
      <w:u w:val="none"/>
      <w:bdr w:val="single" w:sz="6" w:space="0" w:color="AAAAAA"/>
      <w:shd w:val="clear" w:color="040000" w:fill="AAAAAA"/>
    </w:rPr>
  </w:style>
  <w:style w:type="character" w:customStyle="1" w:styleId="page-tool-share">
    <w:name w:val="page-tool-share"/>
    <w:basedOn w:val="a0"/>
    <w:qFormat/>
  </w:style>
  <w:style w:type="character" w:customStyle="1" w:styleId="imgdescr1">
    <w:name w:val="img_descr1"/>
    <w:qFormat/>
    <w:rPr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dsgwy.com/zhaoj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dsgwy.com/zhengfu/gong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新疆岳普湖县2018年面向社会公开招聘民政协理员政审表</dc:title>
  <dc:creator>Administrator</dc:creator>
  <cp:lastModifiedBy>微软用户</cp:lastModifiedBy>
  <cp:revision>2</cp:revision>
  <cp:lastPrinted>2018-11-14T03:33:00Z</cp:lastPrinted>
  <dcterms:created xsi:type="dcterms:W3CDTF">2019-03-26T02:00:00Z</dcterms:created>
  <dcterms:modified xsi:type="dcterms:W3CDTF">2019-03-26T02:00:00Z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