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80" w:firstLineChars="1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3"/>
        <w:tblpPr w:leftFromText="180" w:rightFromText="180" w:vertAnchor="text" w:horzAnchor="page" w:tblpX="1282" w:tblpY="383"/>
        <w:tblOverlap w:val="never"/>
        <w:tblW w:w="9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720"/>
        <w:gridCol w:w="719"/>
        <w:gridCol w:w="720"/>
        <w:gridCol w:w="719"/>
        <w:gridCol w:w="719"/>
        <w:gridCol w:w="719"/>
        <w:gridCol w:w="720"/>
        <w:gridCol w:w="719"/>
        <w:gridCol w:w="599"/>
        <w:gridCol w:w="719"/>
        <w:gridCol w:w="719"/>
        <w:gridCol w:w="720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9920" w:type="dxa"/>
            <w:gridSpan w:val="14"/>
            <w:noWrap w:val="0"/>
            <w:vAlign w:val="center"/>
          </w:tcPr>
          <w:p>
            <w:pPr>
              <w:spacing w:line="520" w:lineRule="exact"/>
              <w:ind w:left="2393" w:leftChars="0" w:hanging="2393" w:hangingChars="544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44"/>
                <w:szCs w:val="44"/>
              </w:rPr>
              <w:t>文山州民政局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44"/>
                <w:szCs w:val="44"/>
                <w:shd w:val="clear" w:color="auto" w:fill="FFFFFF"/>
              </w:rPr>
              <w:t>201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44"/>
                <w:szCs w:val="4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44"/>
                <w:szCs w:val="44"/>
                <w:shd w:val="clear" w:color="auto" w:fill="FFFFFF"/>
              </w:rPr>
              <w:t>年公开招聘劳务派遣工作人员</w:t>
            </w:r>
          </w:p>
          <w:p>
            <w:pPr>
              <w:spacing w:line="520" w:lineRule="exact"/>
              <w:ind w:left="2393" w:leftChars="0" w:hanging="2393" w:hangingChars="544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44"/>
                <w:szCs w:val="44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44"/>
                <w:szCs w:val="44"/>
                <w:shd w:val="clear" w:color="auto" w:fill="FFFFFF"/>
              </w:rPr>
              <w:t>面试成绩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44"/>
                <w:szCs w:val="44"/>
                <w:shd w:val="clear" w:color="auto" w:fill="FFFFFF"/>
                <w:lang w:val="en-US" w:eastAsia="zh-CN"/>
              </w:rPr>
              <w:t>(财务岗位)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考试排名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评委评分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最高分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最低分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面谈得分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实操得分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赵信婷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8.80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8.16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钟少明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普莲娜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7.60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唐梦娟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6.90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李笑漫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6.80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杨玲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刘天美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7.30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陶香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7.80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马秋伊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陆秋伶</w:t>
            </w:r>
          </w:p>
        </w:tc>
        <w:tc>
          <w:tcPr>
            <w:tcW w:w="851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邹彩霞</w:t>
            </w:r>
          </w:p>
        </w:tc>
        <w:tc>
          <w:tcPr>
            <w:tcW w:w="851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张文宇</w:t>
            </w:r>
          </w:p>
        </w:tc>
        <w:tc>
          <w:tcPr>
            <w:tcW w:w="851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高婷媛</w:t>
            </w:r>
          </w:p>
        </w:tc>
        <w:tc>
          <w:tcPr>
            <w:tcW w:w="851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17215"/>
    <w:rsid w:val="7C717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2019-03-22T03:37:00Z</dcterms:created>
  <dc:creator>瑕玉钻歌</dc:creator>
  <cp:lastModifiedBy>瑕玉钻歌</cp:lastModifiedBy>
  <dcterms:modified xsi:type="dcterms:W3CDTF">2019-03-22T03:38:49Z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