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楷体_GB2312"/>
          <w:b/>
          <w:i w:val="0"/>
          <w:caps w:val="0"/>
          <w:color w:val="666666"/>
          <w:spacing w:val="0"/>
          <w:sz w:val="25"/>
          <w:szCs w:val="25"/>
          <w:lang w:val="en-US" w:eastAsia="zh-CN"/>
        </w:rPr>
      </w:pPr>
      <w:bookmarkStart w:id="0" w:name="_GoBack"/>
      <w:bookmarkEnd w:id="0"/>
      <w:r>
        <w:rPr>
          <w:rFonts w:ascii="楷体_GB2312" w:hAnsi="宋体" w:eastAsia="楷体_GB2312" w:cs="楷体_GB2312"/>
          <w:b/>
          <w:i w:val="0"/>
          <w:caps w:val="0"/>
          <w:color w:val="666666"/>
          <w:spacing w:val="0"/>
          <w:sz w:val="25"/>
          <w:szCs w:val="25"/>
        </w:rPr>
        <w:t>滨州市沾化区中医院招聘</w:t>
      </w:r>
      <w:r>
        <w:rPr>
          <w:rFonts w:hint="eastAsia" w:ascii="楷体_GB2312" w:hAnsi="宋体" w:eastAsia="楷体_GB2312" w:cs="楷体_GB2312"/>
          <w:b/>
          <w:i w:val="0"/>
          <w:caps w:val="0"/>
          <w:color w:val="666666"/>
          <w:spacing w:val="0"/>
          <w:sz w:val="25"/>
          <w:szCs w:val="25"/>
          <w:lang w:val="en-US" w:eastAsia="zh-CN"/>
        </w:rPr>
        <w:t>需求</w:t>
      </w:r>
    </w:p>
    <w:tbl>
      <w:tblPr>
        <w:tblStyle w:val="2"/>
        <w:tblW w:w="77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2007"/>
        <w:gridCol w:w="1446"/>
        <w:gridCol w:w="3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序号</w:t>
            </w:r>
          </w:p>
        </w:tc>
        <w:tc>
          <w:tcPr>
            <w:tcW w:w="2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4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需求条件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9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院前急救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超声诊断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专科及以上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合计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caps w:val="0"/>
                <w:color w:val="666666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24人</w:t>
            </w:r>
          </w:p>
        </w:tc>
      </w:tr>
    </w:tbl>
    <w:p>
      <w:pPr>
        <w:rPr>
          <w:rFonts w:hint="eastAsia" w:ascii="楷体_GB2312" w:hAnsi="宋体" w:eastAsia="楷体_GB2312" w:cs="楷体_GB2312"/>
          <w:b/>
          <w:i w:val="0"/>
          <w:caps w:val="0"/>
          <w:color w:val="666666"/>
          <w:spacing w:val="0"/>
          <w:sz w:val="25"/>
          <w:szCs w:val="2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64DC5"/>
    <w:rsid w:val="012A07A5"/>
    <w:rsid w:val="37364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2019-03-23T05:12:00Z</dcterms:created>
  <dc:creator>ASUS</dc:creator>
  <cp:lastModifiedBy>xuran</cp:lastModifiedBy>
  <dcterms:modified xsi:type="dcterms:W3CDTF">2019-03-25T06:00:41Z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