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spacing w:before="0" w:beforeAutospacing="0" w:after="0" w:afterAutospacing="0"/>
        <w:ind w:left="0" w:right="0"/>
        <w:jc w:val="center"/>
        <w:rPr>
          <w:rFonts w:hint="eastAsia" w:ascii="仿宋_GB2312" w:hAnsi="宋体" w:eastAsia="仿宋_GB2312" w:cs="仿宋_GB2312"/>
          <w:b/>
          <w:bCs w:val="0"/>
          <w:sz w:val="44"/>
          <w:szCs w:val="44"/>
          <w:lang w:val="en-US"/>
        </w:rPr>
      </w:pPr>
      <w:r>
        <w:rPr>
          <w:rFonts w:hint="eastAsia" w:ascii="仿宋_GB2312" w:hAnsi="宋体" w:eastAsia="仿宋_GB2312" w:cs="仿宋_GB2312"/>
          <w:b/>
          <w:bCs w:val="0"/>
          <w:color w:val="auto"/>
          <w:kern w:val="2"/>
          <w:sz w:val="44"/>
          <w:szCs w:val="44"/>
          <w:lang w:val="en-US" w:eastAsia="zh-CN" w:bidi="ar-SA"/>
        </w:rPr>
        <w:t>公开招聘聘用人员（派遣至龙岗街道）职位表</w:t>
      </w:r>
    </w:p>
    <w:tbl>
      <w:tblPr>
        <w:tblW w:w="158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6"/>
        <w:gridCol w:w="1065"/>
        <w:gridCol w:w="784"/>
        <w:gridCol w:w="486"/>
        <w:gridCol w:w="1327"/>
        <w:gridCol w:w="717"/>
        <w:gridCol w:w="1902"/>
        <w:gridCol w:w="3040"/>
        <w:gridCol w:w="3622"/>
        <w:gridCol w:w="24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仿宋_GB2312" w:hAnsi="宋体" w:eastAsia="仿宋_GB2312" w:cs="宋体"/>
                <w:b/>
                <w:bCs w:val="0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b/>
                <w:b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-SA"/>
              </w:rPr>
              <w:t>序号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仿宋_GB2312" w:hAnsi="宋体" w:eastAsia="仿宋_GB2312" w:cs="宋体"/>
                <w:b/>
                <w:bCs w:val="0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b/>
                <w:b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-SA"/>
              </w:rPr>
              <w:t>职位</w:t>
            </w: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仿宋_GB2312" w:hAnsi="宋体" w:eastAsia="仿宋_GB2312" w:cs="宋体"/>
                <w:b/>
                <w:bCs w:val="0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b/>
                <w:b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-SA"/>
              </w:rPr>
              <w:t>招聘</w:t>
            </w:r>
          </w:p>
          <w:p>
            <w:pPr>
              <w:widowControl w:val="0"/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仿宋_GB2312" w:hAnsi="宋体" w:eastAsia="仿宋_GB2312" w:cs="宋体"/>
                <w:b/>
                <w:bCs w:val="0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b/>
                <w:b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-SA"/>
              </w:rPr>
              <w:t>人数</w:t>
            </w:r>
          </w:p>
        </w:tc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仿宋_GB2312" w:hAnsi="宋体" w:eastAsia="仿宋_GB2312" w:cs="宋体"/>
                <w:b/>
                <w:bCs w:val="0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b/>
                <w:b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-SA"/>
              </w:rPr>
              <w:t>性别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仿宋_GB2312" w:hAnsi="宋体" w:eastAsia="仿宋_GB2312" w:cs="宋体"/>
                <w:b/>
                <w:bCs w:val="0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b/>
                <w:b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-SA"/>
              </w:rPr>
              <w:t>最高年龄（周岁）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仿宋_GB2312" w:hAnsi="宋体" w:eastAsia="仿宋_GB2312" w:cs="宋体"/>
                <w:b/>
                <w:bCs w:val="0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b/>
                <w:b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-SA"/>
              </w:rPr>
              <w:t>专业</w:t>
            </w:r>
          </w:p>
        </w:tc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仿宋_GB2312" w:hAnsi="宋体" w:eastAsia="仿宋_GB2312" w:cs="宋体"/>
                <w:b/>
                <w:bCs w:val="0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b/>
                <w:b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-SA"/>
              </w:rPr>
              <w:t>学历</w:t>
            </w:r>
          </w:p>
        </w:tc>
        <w:tc>
          <w:tcPr>
            <w:tcW w:w="3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仿宋_GB2312" w:hAnsi="宋体" w:eastAsia="仿宋_GB2312" w:cs="宋体"/>
                <w:b/>
                <w:bCs w:val="0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b/>
                <w:b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-SA"/>
              </w:rPr>
              <w:t>与职位要求相关的其它条件</w:t>
            </w:r>
          </w:p>
        </w:tc>
        <w:tc>
          <w:tcPr>
            <w:tcW w:w="3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仿宋_GB2312" w:hAnsi="宋体" w:eastAsia="仿宋_GB2312" w:cs="宋体"/>
                <w:b/>
                <w:bCs w:val="0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b/>
                <w:b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-SA"/>
              </w:rPr>
              <w:t>体能测试</w:t>
            </w:r>
          </w:p>
        </w:tc>
        <w:tc>
          <w:tcPr>
            <w:tcW w:w="2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仿宋_GB2312" w:hAnsi="宋体" w:eastAsia="仿宋_GB2312" w:cs="宋体"/>
                <w:b/>
                <w:bCs w:val="0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b/>
                <w:b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0" w:hRule="atLeast"/>
          <w:jc w:val="center"/>
        </w:trPr>
        <w:tc>
          <w:tcPr>
            <w:tcW w:w="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-SA"/>
              </w:rPr>
              <w:t>1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-SA"/>
              </w:rPr>
              <w:t>专职消防队员</w:t>
            </w: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仿宋_GB2312" w:hAnsi="宋体" w:eastAsia="仿宋_GB2312" w:cs="宋体"/>
                <w:bCs/>
                <w:color w:val="FF0000"/>
                <w:kern w:val="0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bCs/>
                <w:color w:val="FF0000"/>
                <w:kern w:val="0"/>
                <w:sz w:val="32"/>
                <w:szCs w:val="24"/>
                <w:bdr w:val="none" w:color="auto" w:sz="0" w:space="0"/>
                <w:lang w:val="en-US" w:eastAsia="zh-CN" w:bidi="ar-SA"/>
              </w:rPr>
              <w:t>10</w:t>
            </w:r>
          </w:p>
        </w:tc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-SA"/>
              </w:rPr>
              <w:t>男</w:t>
            </w:r>
          </w:p>
          <w:p>
            <w:pPr>
              <w:widowControl w:val="0"/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-SA"/>
              </w:rPr>
              <w:t>25岁</w:t>
            </w:r>
          </w:p>
          <w:p>
            <w:pPr>
              <w:widowControl w:val="0"/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-SA"/>
              </w:rPr>
              <w:t>(退伍军人放宽至27岁，持有A2及以上驾照的放宽至35岁）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-SA"/>
              </w:rPr>
              <w:t>不限</w:t>
            </w:r>
          </w:p>
          <w:p>
            <w:pPr>
              <w:widowControl w:val="0"/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-SA"/>
              </w:rPr>
              <w:t>龙岗区内户籍或退伍军人要求高中或中专及以上学历，龙岗区外户籍要求大专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-SA"/>
              </w:rPr>
              <w:t>及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-SA"/>
              </w:rPr>
              <w:t>以上学历。</w:t>
            </w:r>
          </w:p>
        </w:tc>
        <w:tc>
          <w:tcPr>
            <w:tcW w:w="3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beforeAutospacing="0" w:after="0" w:afterAutospacing="0"/>
              <w:ind w:left="-105" w:leftChars="-50" w:right="-105" w:rightChars="-50"/>
              <w:jc w:val="both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-SA"/>
              </w:rPr>
              <w:t>1、身高168CM以上。</w:t>
            </w:r>
          </w:p>
          <w:p>
            <w:pPr>
              <w:widowControl w:val="0"/>
              <w:spacing w:before="0" w:beforeAutospacing="0" w:after="0" w:afterAutospacing="0"/>
              <w:ind w:left="-105" w:leftChars="-50" w:right="-105" w:rightChars="-50"/>
              <w:jc w:val="both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-SA"/>
              </w:rPr>
              <w:t>2、</w:t>
            </w:r>
            <w:r>
              <w:rPr>
                <w:rFonts w:hint="eastAsia" w:ascii="仿宋_GB2312" w:hAnsi="宋体" w:eastAsia="仿宋_GB2312" w:cs="仿宋_GB2312"/>
                <w:color w:val="auto"/>
                <w:kern w:val="2"/>
                <w:sz w:val="24"/>
                <w:szCs w:val="24"/>
                <w:bdr w:val="none" w:color="auto" w:sz="0" w:space="0"/>
                <w:lang w:val="en-US" w:eastAsia="zh-CN" w:bidi="ar-SA"/>
              </w:rPr>
              <w:t>退伍军人、地方全日制学校体育专业毕业生、地方职业学校消防专业毕业生优先录用。</w:t>
            </w:r>
          </w:p>
        </w:tc>
        <w:tc>
          <w:tcPr>
            <w:tcW w:w="3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beforeAutospacing="0" w:after="0" w:afterAutospacing="0"/>
              <w:ind w:left="-105" w:leftChars="-50" w:right="-105" w:rightChars="-5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-SA"/>
              </w:rPr>
              <w:t>1、3000米长跑，14分钟内完成；</w:t>
            </w:r>
          </w:p>
          <w:p>
            <w:pPr>
              <w:widowControl w:val="0"/>
              <w:spacing w:before="0" w:beforeAutospacing="0" w:after="0" w:afterAutospacing="0"/>
              <w:ind w:left="-105" w:leftChars="-50" w:right="-105" w:rightChars="-5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-SA"/>
              </w:rPr>
              <w:t>2、100米徒手跑，14秒内完成；</w:t>
            </w:r>
          </w:p>
          <w:p>
            <w:pPr>
              <w:widowControl w:val="0"/>
              <w:spacing w:before="0" w:beforeAutospacing="0" w:after="0" w:afterAutospacing="0"/>
              <w:ind w:left="-105" w:leftChars="-50" w:right="-105" w:rightChars="-5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-SA"/>
              </w:rPr>
              <w:t>3、俯卧撑2分内完成50以上；</w:t>
            </w:r>
          </w:p>
          <w:p>
            <w:pPr>
              <w:widowControl w:val="0"/>
              <w:spacing w:before="0" w:beforeAutospacing="0" w:after="0" w:afterAutospacing="0"/>
              <w:ind w:left="-105" w:leftChars="-50" w:right="-105" w:rightChars="-5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-SA"/>
              </w:rPr>
              <w:t>4、单杠引体向上6个以上。</w:t>
            </w:r>
          </w:p>
          <w:p>
            <w:pPr>
              <w:widowControl w:val="0"/>
              <w:spacing w:before="0" w:beforeAutospacing="0" w:after="0" w:afterAutospacing="0"/>
              <w:ind w:left="-105" w:leftChars="-50" w:right="-105" w:rightChars="-5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-SA"/>
              </w:rPr>
              <w:t>5、仰卧起坐2分钟内50个以上。</w:t>
            </w:r>
          </w:p>
        </w:tc>
        <w:tc>
          <w:tcPr>
            <w:tcW w:w="2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beforeAutospacing="0" w:after="0" w:afterAutospacing="0"/>
              <w:ind w:left="-105" w:leftChars="-50" w:right="-105" w:rightChars="-5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-SA"/>
              </w:rPr>
              <w:t>持有A2及以上驾照的，体能测试标准依次放宽到：1、3000米长跑16分钟；2、100米短跑16秒；3、俯卧撑30个；4、引体向上3个；5、仰卧起坐30个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1" w:hRule="atLeast"/>
          <w:jc w:val="center"/>
        </w:trPr>
        <w:tc>
          <w:tcPr>
            <w:tcW w:w="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-SA"/>
              </w:rPr>
              <w:t>2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-SA"/>
              </w:rPr>
              <w:t>网格信息采集员</w:t>
            </w: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仿宋_GB2312" w:hAnsi="宋体" w:eastAsia="仿宋_GB2312" w:cs="宋体"/>
                <w:bCs/>
                <w:color w:val="FF0000"/>
                <w:kern w:val="0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bCs/>
                <w:color w:val="FF0000"/>
                <w:kern w:val="0"/>
                <w:sz w:val="32"/>
                <w:szCs w:val="24"/>
                <w:bdr w:val="none" w:color="auto" w:sz="0" w:space="0"/>
                <w:lang w:val="en-US" w:eastAsia="zh-CN" w:bidi="ar-SA"/>
              </w:rPr>
              <w:t>10</w:t>
            </w:r>
          </w:p>
        </w:tc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-SA"/>
              </w:rPr>
              <w:t>不限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-SA"/>
              </w:rPr>
              <w:t>35岁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-SA"/>
              </w:rPr>
              <w:t>不限</w:t>
            </w:r>
          </w:p>
        </w:tc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-SA"/>
              </w:rPr>
              <w:t>龙岗区内户籍要求大专以上，区外户籍要求全日制本科以上</w:t>
            </w:r>
          </w:p>
        </w:tc>
        <w:tc>
          <w:tcPr>
            <w:tcW w:w="3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-SA"/>
              </w:rPr>
              <w:t>无</w:t>
            </w:r>
          </w:p>
        </w:tc>
        <w:tc>
          <w:tcPr>
            <w:tcW w:w="3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-SA"/>
              </w:rPr>
              <w:t>无</w:t>
            </w:r>
          </w:p>
        </w:tc>
        <w:tc>
          <w:tcPr>
            <w:tcW w:w="2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beforeAutospacing="0" w:after="0" w:afterAutospacing="0"/>
              <w:ind w:left="-105" w:leftChars="-50" w:right="-105" w:rightChars="-5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-SA"/>
              </w:rPr>
              <w:t>安排到各社区从事网格信息采集工作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2" w:hRule="atLeast"/>
          <w:jc w:val="center"/>
        </w:trPr>
        <w:tc>
          <w:tcPr>
            <w:tcW w:w="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-SA"/>
              </w:rPr>
              <w:t>3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-SA"/>
              </w:rPr>
              <w:t>会计</w:t>
            </w: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仿宋_GB2312" w:hAnsi="宋体" w:eastAsia="仿宋_GB2312" w:cs="宋体"/>
                <w:bCs/>
                <w:color w:val="FF0000"/>
                <w:kern w:val="0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bCs/>
                <w:color w:val="FF0000"/>
                <w:kern w:val="0"/>
                <w:sz w:val="32"/>
                <w:szCs w:val="24"/>
                <w:bdr w:val="none" w:color="auto" w:sz="0" w:space="0"/>
                <w:lang w:val="en-US" w:eastAsia="zh-CN" w:bidi="ar-SA"/>
              </w:rPr>
              <w:t>2</w:t>
            </w:r>
          </w:p>
        </w:tc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-SA"/>
              </w:rPr>
              <w:t>不限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-SA"/>
              </w:rPr>
              <w:t>35岁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-SA"/>
              </w:rPr>
              <w:t>不限</w:t>
            </w:r>
          </w:p>
        </w:tc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-SA"/>
              </w:rPr>
              <w:t>龙岗区内户籍要求全日制大专以上，区外户籍要求全日制本科以上</w:t>
            </w:r>
          </w:p>
        </w:tc>
        <w:tc>
          <w:tcPr>
            <w:tcW w:w="3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beforeAutospacing="0" w:after="0" w:afterAutospacing="0"/>
              <w:ind w:left="-105" w:leftChars="-50" w:right="-105" w:rightChars="-50"/>
              <w:jc w:val="both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-SA"/>
              </w:rPr>
              <w:t>要求为会计学、财务管理学、审计学专业，持有会计或审计相关专业技术资格证书者优先。</w:t>
            </w:r>
          </w:p>
        </w:tc>
        <w:tc>
          <w:tcPr>
            <w:tcW w:w="3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-SA"/>
              </w:rPr>
              <w:t>无</w:t>
            </w:r>
          </w:p>
        </w:tc>
        <w:tc>
          <w:tcPr>
            <w:tcW w:w="2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-SA"/>
              </w:rPr>
              <w:t>无</w:t>
            </w:r>
          </w:p>
        </w:tc>
      </w:tr>
    </w:tbl>
    <w:p/>
    <w:sectPr>
      <w:pgSz w:w="16838" w:h="11906" w:orient="landscape"/>
      <w:pgMar w:top="1797" w:right="1440" w:bottom="1797" w:left="1440" w:header="851" w:footer="992" w:gutter="0"/>
      <w:paperSrc w:first="0" w:other="0"/>
      <w:cols w:space="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Cambria Math">
    <w:panose1 w:val="02040503050406030204"/>
    <w:charset w:val="00"/>
    <w:family w:val="auto"/>
    <w:pitch w:val="variable"/>
    <w:sig w:usb0="E00002FF" w:usb1="420024FF" w:usb2="00000000" w:usb3="00000000" w:csb0="2000019F" w:csb1="00000000"/>
  </w:font>
  <w:font w:name="仿宋_GB2312">
    <w:panose1 w:val="02010609030101010101"/>
    <w:charset w:val="86"/>
    <w:family w:val="auto"/>
    <w:pitch w:val="fixed"/>
    <w:sig w:usb0="00000001" w:usb1="080E0000" w:usb2="00000000" w:usb3="00000000" w:csb0="00040000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@仿宋_GB2312">
    <w:panose1 w:val="02010609030101010101"/>
    <w:charset w:val="86"/>
    <w:family w:val="auto"/>
    <w:pitch w:val="fixed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 w:val="1"/>
  <w:bordersDoNotSurroundFooter w:val="1"/>
  <w:documentProtection w:enforcement="0"/>
  <w:defaultTabStop w:val="50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splitPgBreakAndParaMark/>
    <w:doNotExpandShiftReturn/>
    <w:suppressSpBfAfterPgBrk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name="header"/>
    <w:lsdException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annotation subject"/>
    <w:lsdException w:uiPriority="99" w:name="Balloon Text"/>
  </w:latentStyles>
  <w:style w:type="paragraph" w:default="1" w:styleId="1">
    <w:name w:val="Normal"/>
    <w:uiPriority w:val="0"/>
    <w:pPr>
      <w:widowControl w:val="0"/>
      <w:jc w:val="both"/>
    </w:pPr>
    <w:rPr>
      <w:rFonts w:eastAsia="宋体"/>
      <w:kern w:val="2"/>
      <w:sz w:val="21"/>
      <w:lang w:val="en-US" w:eastAsia="zh-CN"/>
    </w:rPr>
  </w:style>
  <w:style w:type="character" w:default="1" w:styleId="2">
    <w:name w:val="Default Paragraph Font"/>
    <w:unhideWhenUsed/>
    <w:uiPriority w:val="0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ScaleCrop>false</ScaleCrop>
  <LinksUpToDate>false</LinksUpToDate>
  <CharactersWithSpaces>0</CharactersWithSpaces>
  <Application>WPS Office 专业版_9.1.0.4688_{F1E327BC-269C-435d-A152-05C5408002CA}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2019-03-21T01:22:51Z</dcterms:created>
  <cp:lastModifiedBy>Administrator</cp:lastModifiedBy>
  <dcterms:modified xsi:type="dcterms:W3CDTF">2019-03-21T01:23:36Z</dcterms:modified>
  <dc:title>公开招聘聘用人员（派遣至龙岗街道）职位表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</Properties>
</file>