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cs="宋体"/>
          <w:bCs/>
          <w:color w:val="333333"/>
          <w:sz w:val="32"/>
          <w:szCs w:val="32"/>
          <w:shd w:val="clear" w:color="auto" w:fill="FFFFFF"/>
        </w:rPr>
      </w:pPr>
      <w:bookmarkStart w:id="0" w:name="_GoBack"/>
      <w:bookmarkEnd w:id="0"/>
      <w:r>
        <w:rPr>
          <w:rFonts w:hint="eastAsia" w:ascii="仿宋_GB2312" w:hAnsi="宋体" w:eastAsia="仿宋_GB2312" w:cs="宋体"/>
          <w:bCs/>
          <w:color w:val="333333"/>
          <w:sz w:val="32"/>
          <w:szCs w:val="32"/>
          <w:shd w:val="clear" w:color="auto" w:fill="FFFFFF"/>
        </w:rPr>
        <w:t>附件2</w:t>
      </w:r>
    </w:p>
    <w:p>
      <w:pPr>
        <w:spacing w:line="560" w:lineRule="exact"/>
        <w:jc w:val="center"/>
        <w:rPr>
          <w:rFonts w:ascii="方正小标宋简体" w:hAnsi="宋体" w:eastAsia="方正小标宋简体" w:cs="宋体"/>
          <w:bCs/>
          <w:color w:val="333333"/>
          <w:sz w:val="36"/>
          <w:szCs w:val="36"/>
          <w:shd w:val="clear" w:color="auto" w:fill="FFFFFF"/>
        </w:rPr>
      </w:pPr>
      <w:r>
        <w:rPr>
          <w:rFonts w:hint="eastAsia" w:ascii="方正小标宋简体" w:hAnsi="宋体" w:eastAsia="方正小标宋简体" w:cs="宋体"/>
          <w:bCs/>
          <w:color w:val="333333"/>
          <w:sz w:val="36"/>
          <w:szCs w:val="36"/>
          <w:shd w:val="clear" w:color="auto" w:fill="FFFFFF"/>
        </w:rPr>
        <w:t>凉山州消防员招录体能测试和岗位适应性测试</w:t>
      </w:r>
    </w:p>
    <w:p>
      <w:pPr>
        <w:spacing w:line="560" w:lineRule="exact"/>
        <w:jc w:val="center"/>
        <w:rPr>
          <w:rFonts w:ascii="方正小标宋简体" w:hAnsi="宋体" w:eastAsia="方正小标宋简体" w:cs="宋体"/>
          <w:bCs/>
          <w:color w:val="333333"/>
          <w:sz w:val="36"/>
          <w:szCs w:val="36"/>
          <w:shd w:val="clear" w:color="auto" w:fill="FFFFFF"/>
        </w:rPr>
      </w:pPr>
      <w:r>
        <w:rPr>
          <w:rFonts w:hint="eastAsia" w:ascii="方正小标宋简体" w:hAnsi="宋体" w:eastAsia="方正小标宋简体" w:cs="宋体"/>
          <w:bCs/>
          <w:color w:val="333333"/>
          <w:sz w:val="36"/>
          <w:szCs w:val="36"/>
          <w:shd w:val="clear" w:color="auto" w:fill="FFFFFF"/>
        </w:rPr>
        <w:t>风险告知书</w:t>
      </w:r>
    </w:p>
    <w:p>
      <w:pPr>
        <w:spacing w:line="560" w:lineRule="exact"/>
        <w:jc w:val="center"/>
        <w:rPr>
          <w:rFonts w:ascii="宋体" w:hAnsi="宋体" w:eastAsia="宋体" w:cs="宋体"/>
          <w:b/>
          <w:bCs/>
          <w:color w:val="333333"/>
          <w:sz w:val="30"/>
          <w:szCs w:val="30"/>
          <w:shd w:val="clear" w:color="auto" w:fill="FFFFFF"/>
        </w:rPr>
      </w:pPr>
    </w:p>
    <w:p>
      <w:pPr>
        <w:spacing w:line="500" w:lineRule="exact"/>
        <w:ind w:firstLine="480" w:firstLineChars="150"/>
        <w:rPr>
          <w:rFonts w:ascii="仿宋_GB2312" w:eastAsia="仿宋_GB2312"/>
          <w:sz w:val="32"/>
          <w:szCs w:val="32"/>
        </w:rPr>
      </w:pPr>
      <w:r>
        <w:rPr>
          <w:rFonts w:hint="eastAsia" w:ascii="仿宋_GB2312" w:eastAsia="仿宋_GB2312"/>
          <w:sz w:val="32"/>
          <w:szCs w:val="32"/>
        </w:rPr>
        <w:t>一、凡心、肝、脾、肺、肾等主要脏器有病者（有心脏病、哮喘、甲亢等疾病史或身体残疾），不适宜参加剧烈运动者,不能参加体能体能测试和岗位适应性测试。</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二、既往有晕厥、抽搐等病史患者，近期内高烧、腹泻等急性病患者以及体力尚未恢复者，不宜参加体能测试。</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三、在测试过程中，如感到身体不适，应及时向现场工作人员及医务报告。</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四、参与体能测试人员应当同意接受组织单位在体能测试期间提供的现场急救性质的医务治疗，但在医院救治等发生的保险规定外的相关费用由本人自理。</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五、体能测试前，考生应了解体能测试的项目、标准和注意事项，结合本人身体状况，根据个人意愿决定是否参加体能测评。</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六、如因测试人员未遵守以上规定，如隐瞒身体病史、不遵守测试方法和秩序等导致的安全问题，测试人员自身负相关责任。</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七、测试人员应认真阅读本《告知书》，本人确定身体条件能够正常参加体能测试，并对测试环境和条件等因素无异议，若因身体状况出现意外自行负责，签名后方可参加测试。</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签名：                           日期：   年  月  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30"/>
    <w:rsid w:val="001577AB"/>
    <w:rsid w:val="002D4330"/>
    <w:rsid w:val="00546443"/>
    <w:rsid w:val="00844BAF"/>
    <w:rsid w:val="009A50F8"/>
    <w:rsid w:val="00AF5D56"/>
    <w:rsid w:val="00FE2AAB"/>
    <w:rsid w:val="04913397"/>
    <w:rsid w:val="05904A0A"/>
    <w:rsid w:val="098907A7"/>
    <w:rsid w:val="18EE6E81"/>
    <w:rsid w:val="30D23A72"/>
    <w:rsid w:val="368C4FE5"/>
    <w:rsid w:val="38635786"/>
    <w:rsid w:val="3D7F11BF"/>
    <w:rsid w:val="48874792"/>
    <w:rsid w:val="49F2238E"/>
    <w:rsid w:val="51B23C97"/>
    <w:rsid w:val="58F9160B"/>
    <w:rsid w:val="61C35CFA"/>
    <w:rsid w:val="634007A8"/>
    <w:rsid w:val="679D27D8"/>
    <w:rsid w:val="6B8D3512"/>
    <w:rsid w:val="75D13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TotalTime>13</TotalTime>
  <ScaleCrop>false</ScaleCrop>
  <LinksUpToDate>false</LinksUpToDate>
  <CharactersWithSpaces>494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绿箩</cp:lastModifiedBy>
  <cp:lastPrinted>2019-03-18T09:40:00Z</cp:lastPrinted>
  <dcterms:modified xsi:type="dcterms:W3CDTF">2019-03-18T09:59:36Z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