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ascii="黑体" w:hAnsi="宋体" w:eastAsia="黑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/>
          <w:bCs/>
          <w:color w:val="000000"/>
          <w:kern w:val="0"/>
          <w:sz w:val="44"/>
          <w:szCs w:val="44"/>
        </w:rPr>
        <w:t>在职人员应聘证明信</w:t>
      </w:r>
    </w:p>
    <w:p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89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33"/>
        <w:gridCol w:w="1008"/>
        <w:gridCol w:w="917"/>
        <w:gridCol w:w="916"/>
        <w:gridCol w:w="550"/>
        <w:gridCol w:w="1282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身份证号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right="-107" w:rightChars="-51"/>
              <w:jc w:val="lef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参加工作时间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现单位名称</w:t>
            </w:r>
          </w:p>
        </w:tc>
        <w:tc>
          <w:tcPr>
            <w:tcW w:w="3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单位性质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到现单位时间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工作岗位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合同期限</w:t>
            </w:r>
          </w:p>
        </w:tc>
        <w:tc>
          <w:tcPr>
            <w:tcW w:w="6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年月日——年月日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养老保险缴纳机构</w:t>
            </w:r>
          </w:p>
        </w:tc>
        <w:tc>
          <w:tcPr>
            <w:tcW w:w="6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人事管理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权限单位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意见</w:t>
            </w: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482" w:firstLineChars="200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同意报名应聘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2019年鱼台县事业单位优秀青年人才引进</w:t>
            </w:r>
            <w:r>
              <w:rPr>
                <w:rFonts w:eastAsia="方正仿宋简体"/>
                <w:b/>
                <w:kern w:val="0"/>
                <w:sz w:val="24"/>
              </w:rPr>
              <w:t>，如其被聘用，我单位将配合办理人事、档案、工资等关系的转移手续</w:t>
            </w:r>
            <w:r>
              <w:rPr>
                <w:rFonts w:hint="eastAsia" w:eastAsia="方正仿宋简体"/>
                <w:b/>
                <w:kern w:val="0"/>
                <w:sz w:val="24"/>
              </w:rPr>
              <w:t>。</w:t>
            </w:r>
          </w:p>
          <w:p>
            <w:pPr>
              <w:widowControl/>
              <w:spacing w:line="500" w:lineRule="exact"/>
              <w:ind w:firstLine="3070" w:firstLineChars="1274"/>
              <w:rPr>
                <w:rFonts w:eastAsia="方正仿宋简体"/>
                <w:b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firstLine="3070" w:firstLineChars="1274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负责人（签字）：</w:t>
            </w:r>
          </w:p>
          <w:p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 xml:space="preserve">                          </w:t>
            </w:r>
          </w:p>
          <w:p>
            <w:pPr>
              <w:widowControl/>
              <w:spacing w:line="360" w:lineRule="exact"/>
              <w:ind w:firstLine="3070" w:firstLineChars="1274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（单位盖章）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kern w:val="32"/>
                <w:sz w:val="28"/>
                <w:szCs w:val="28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hint="eastAsia" w:eastAsia="方正仿宋简体"/>
                <w:b/>
                <w:kern w:val="0"/>
                <w:sz w:val="24"/>
              </w:rPr>
              <w:t>备注</w:t>
            </w:r>
          </w:p>
        </w:tc>
        <w:tc>
          <w:tcPr>
            <w:tcW w:w="74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</w:tbl>
    <w:p>
      <w:pPr>
        <w:widowControl/>
        <w:spacing w:line="360" w:lineRule="exact"/>
        <w:rPr>
          <w:rFonts w:eastAsia="方正仿宋简体"/>
          <w:b/>
          <w:kern w:val="0"/>
          <w:sz w:val="24"/>
        </w:rPr>
      </w:pPr>
      <w:r>
        <w:rPr>
          <w:rFonts w:hint="eastAsia" w:eastAsia="方正仿宋简体"/>
          <w:b/>
          <w:kern w:val="0"/>
          <w:sz w:val="24"/>
        </w:rPr>
        <w:t>注：请打印后手工填写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F"/>
    <w:rsid w:val="000F3642"/>
    <w:rsid w:val="00462D4F"/>
    <w:rsid w:val="00B75707"/>
    <w:rsid w:val="0CA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常用"/>
    <w:basedOn w:val="2"/>
    <w:qFormat/>
    <w:uiPriority w:val="0"/>
    <w:rPr>
      <w:rFonts w:ascii="方正小标宋简体" w:eastAsia="方正小标宋简体"/>
      <w:b w:val="0"/>
    </w:rPr>
  </w:style>
  <w:style w:type="character" w:customStyle="1" w:styleId="6">
    <w:name w:val="标题 1 Char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正文常用"/>
    <w:basedOn w:val="1"/>
    <w:qFormat/>
    <w:uiPriority w:val="0"/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205</Characters>
  <Lines>1</Lines>
  <Paragraphs>1</Paragraphs>
  <ScaleCrop>false</ScaleCrop>
  <LinksUpToDate>false</LinksUpToDate>
  <CharactersWithSpaces>239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2019-03-12T09:49:00Z</dcterms:created>
  <dc:creator>user</dc:creator>
  <cp:lastModifiedBy>Administrator</cp:lastModifiedBy>
  <dcterms:modified xsi:type="dcterms:W3CDTF">2019-03-15T02:40:02Z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