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93" w:rsidRDefault="00CF31E9" w:rsidP="004426E3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Arial" w:cs="Arial"/>
          <w:bCs/>
          <w:color w:val="222222"/>
          <w:kern w:val="0"/>
          <w:sz w:val="44"/>
          <w:szCs w:val="44"/>
        </w:rPr>
      </w:pPr>
      <w:r w:rsidRPr="004426E3">
        <w:rPr>
          <w:rFonts w:ascii="方正小标宋简体" w:eastAsia="方正小标宋简体" w:hAnsi="Arial" w:cs="Arial" w:hint="eastAsia"/>
          <w:bCs/>
          <w:color w:val="222222"/>
          <w:kern w:val="0"/>
          <w:sz w:val="44"/>
          <w:szCs w:val="44"/>
        </w:rPr>
        <w:t>2019年嘉兴市第一医院公开招聘</w:t>
      </w:r>
    </w:p>
    <w:p w:rsidR="002F7393" w:rsidRDefault="00CF31E9" w:rsidP="004426E3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Arial" w:cs="Arial"/>
          <w:bCs/>
          <w:color w:val="222222"/>
          <w:kern w:val="0"/>
          <w:sz w:val="44"/>
          <w:szCs w:val="44"/>
        </w:rPr>
      </w:pPr>
      <w:r w:rsidRPr="004426E3">
        <w:rPr>
          <w:rFonts w:ascii="方正小标宋简体" w:eastAsia="方正小标宋简体" w:hAnsi="Arial" w:cs="Arial" w:hint="eastAsia"/>
          <w:bCs/>
          <w:color w:val="222222"/>
          <w:kern w:val="0"/>
          <w:sz w:val="44"/>
          <w:szCs w:val="44"/>
        </w:rPr>
        <w:t>编外合同制人员公告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Arial" w:cs="Arial"/>
          <w:bCs/>
          <w:color w:val="222222"/>
          <w:kern w:val="0"/>
          <w:sz w:val="44"/>
          <w:szCs w:val="44"/>
        </w:rPr>
      </w:pPr>
      <w:r w:rsidRPr="004426E3">
        <w:rPr>
          <w:rFonts w:ascii="方正小标宋简体" w:eastAsia="方正小标宋简体" w:hAnsi="Arial" w:cs="Arial" w:hint="eastAsia"/>
          <w:bCs/>
          <w:color w:val="222222"/>
          <w:kern w:val="0"/>
          <w:sz w:val="44"/>
          <w:szCs w:val="44"/>
        </w:rPr>
        <w:t>（</w:t>
      </w:r>
      <w:r w:rsidR="0060568F" w:rsidRPr="004426E3">
        <w:rPr>
          <w:rFonts w:ascii="方正小标宋简体" w:eastAsia="方正小标宋简体" w:hAnsi="Arial" w:cs="Arial" w:hint="eastAsia"/>
          <w:bCs/>
          <w:color w:val="222222"/>
          <w:kern w:val="0"/>
          <w:sz w:val="44"/>
          <w:szCs w:val="44"/>
        </w:rPr>
        <w:t>二</w:t>
      </w:r>
      <w:r w:rsidRPr="004426E3">
        <w:rPr>
          <w:rFonts w:ascii="方正小标宋简体" w:eastAsia="方正小标宋简体" w:hAnsi="Arial" w:cs="Arial" w:hint="eastAsia"/>
          <w:bCs/>
          <w:color w:val="222222"/>
          <w:kern w:val="0"/>
          <w:sz w:val="44"/>
          <w:szCs w:val="44"/>
        </w:rPr>
        <w:t>）</w:t>
      </w:r>
    </w:p>
    <w:p w:rsidR="00003EC4" w:rsidRPr="004426E3" w:rsidRDefault="00003EC4" w:rsidP="004426E3">
      <w:pPr>
        <w:widowControl/>
        <w:shd w:val="clear" w:color="auto" w:fill="FFFFFF"/>
        <w:spacing w:line="560" w:lineRule="exact"/>
        <w:jc w:val="center"/>
        <w:outlineLvl w:val="1"/>
        <w:rPr>
          <w:rFonts w:ascii="仿宋_GB2312" w:eastAsia="仿宋_GB2312" w:hAnsi="Arial" w:cs="Arial"/>
          <w:b/>
          <w:bCs/>
          <w:color w:val="222222"/>
          <w:kern w:val="0"/>
          <w:sz w:val="32"/>
          <w:szCs w:val="32"/>
        </w:rPr>
      </w:pP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因医院业务发展需要，经研究，决定公开招聘编外合同制人员</w:t>
      </w:r>
      <w:r w:rsidR="00EC66AC" w:rsidRPr="004D6148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A40A25" w:rsidRPr="004D6148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名，现将有关事项公告如下：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426E3">
        <w:rPr>
          <w:rFonts w:ascii="黑体" w:eastAsia="黑体" w:hAnsi="黑体" w:cs="Arial" w:hint="eastAsia"/>
          <w:bCs/>
          <w:kern w:val="0"/>
          <w:sz w:val="32"/>
          <w:szCs w:val="32"/>
        </w:rPr>
        <w:t>一、招聘岗位和人数</w:t>
      </w:r>
    </w:p>
    <w:tbl>
      <w:tblPr>
        <w:tblW w:w="9821" w:type="dxa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42"/>
        <w:gridCol w:w="2126"/>
        <w:gridCol w:w="803"/>
        <w:gridCol w:w="1943"/>
        <w:gridCol w:w="1077"/>
        <w:gridCol w:w="1293"/>
        <w:gridCol w:w="1302"/>
      </w:tblGrid>
      <w:tr w:rsidR="009D30DC" w:rsidRPr="009C07F1" w:rsidTr="002F7393">
        <w:trPr>
          <w:trHeight w:val="737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招聘</w:t>
            </w:r>
          </w:p>
          <w:p w:rsidR="00CF31E9" w:rsidRPr="009C07F1" w:rsidRDefault="00952E52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i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 </w:t>
            </w:r>
            <w:r w:rsidR="00D50DEE"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招聘</w:t>
            </w:r>
          </w:p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笔试</w:t>
            </w:r>
          </w:p>
          <w:p w:rsidR="00CF31E9" w:rsidRPr="009C07F1" w:rsidRDefault="00CF31E9" w:rsidP="004D614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F1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9D30DC" w:rsidRPr="009C07F1" w:rsidTr="002F7393">
        <w:trPr>
          <w:trHeight w:hRule="exact" w:val="917"/>
          <w:jc w:val="center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护理1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4824E4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0DC" w:rsidRPr="009C07F1" w:rsidRDefault="009D30DC" w:rsidP="00B80D8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本专业工作满</w:t>
            </w: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3年及以上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2F7393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护理学</w:t>
            </w:r>
          </w:p>
        </w:tc>
      </w:tr>
      <w:tr w:rsidR="009D30DC" w:rsidRPr="009C07F1" w:rsidTr="002F7393">
        <w:trPr>
          <w:trHeight w:hRule="exact" w:val="851"/>
          <w:jc w:val="center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护理2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4824E4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0DC" w:rsidRPr="009C07F1" w:rsidRDefault="009D30DC" w:rsidP="002F7393">
            <w:pPr>
              <w:widowControl/>
              <w:spacing w:line="30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4D080D" w:rsidRPr="009C07F1" w:rsidTr="002F7393">
        <w:trPr>
          <w:trHeight w:hRule="exact" w:val="851"/>
          <w:jc w:val="center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2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感染科技术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3F4" w:rsidRPr="002F7393" w:rsidRDefault="003D13F4" w:rsidP="003D13F4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2F7393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>临床医学、</w:t>
            </w:r>
          </w:p>
          <w:p w:rsidR="004D080D" w:rsidRPr="00D64CDC" w:rsidRDefault="004D080D" w:rsidP="003D13F4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  <w:r w:rsidRPr="00D64CDC"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  <w:t>康复治疗</w:t>
            </w:r>
            <w:r w:rsidR="002F7393" w:rsidRPr="00D64CDC"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  <w:t>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4A34" w:rsidRDefault="004D080D" w:rsidP="002F7393">
            <w:pPr>
              <w:widowControl/>
              <w:spacing w:line="30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临床医学</w:t>
            </w:r>
            <w:r w:rsidR="00A54A34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、</w:t>
            </w:r>
          </w:p>
          <w:p w:rsidR="004D080D" w:rsidRPr="00151489" w:rsidRDefault="00A54A34" w:rsidP="002F7393">
            <w:pPr>
              <w:spacing w:line="30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4D6148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康复治疗技术</w:t>
            </w:r>
          </w:p>
        </w:tc>
      </w:tr>
      <w:tr w:rsidR="004D080D" w:rsidRPr="009C07F1" w:rsidTr="002F7393">
        <w:trPr>
          <w:trHeight w:hRule="exact" w:val="1079"/>
          <w:jc w:val="center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B609FD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皮肤科</w:t>
            </w: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B609FD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13F4" w:rsidRPr="002F7393" w:rsidRDefault="003D13F4" w:rsidP="003D13F4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2F7393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>临床医学、</w:t>
            </w:r>
          </w:p>
          <w:p w:rsidR="002F7393" w:rsidRPr="002F7393" w:rsidRDefault="004D080D" w:rsidP="002F7393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2F7393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>康复治疗技术</w:t>
            </w:r>
            <w:r w:rsidR="002F7393" w:rsidRPr="002F7393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  <w:t>、</w:t>
            </w:r>
          </w:p>
          <w:p w:rsidR="004D080D" w:rsidRPr="00D64CDC" w:rsidRDefault="002F7393" w:rsidP="002F7393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  <w:r w:rsidRPr="00D64CDC"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B609FD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B609F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B609FD">
            <w:pPr>
              <w:widowControl/>
              <w:spacing w:line="30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4D080D" w:rsidRPr="009C07F1" w:rsidTr="002F7393">
        <w:trPr>
          <w:trHeight w:hRule="exact" w:val="851"/>
          <w:jc w:val="center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spacing w:line="285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工勤岗位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内镜室          （专职内镜洗消）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0B447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7F1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限2019届毕业生</w:t>
            </w:r>
          </w:p>
        </w:tc>
        <w:tc>
          <w:tcPr>
            <w:tcW w:w="130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080D" w:rsidRPr="009C07F1" w:rsidRDefault="004D080D" w:rsidP="00CF31E9">
            <w:pPr>
              <w:widowControl/>
              <w:spacing w:line="30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</w:tbl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（一）招聘范围</w:t>
      </w:r>
      <w:r w:rsidR="00DE65C4">
        <w:rPr>
          <w:rFonts w:ascii="楷体_GB2312" w:eastAsia="楷体_GB2312" w:hAnsi="宋体" w:cs="宋体" w:hint="eastAsia"/>
          <w:kern w:val="0"/>
          <w:sz w:val="32"/>
          <w:szCs w:val="32"/>
        </w:rPr>
        <w:t>、</w:t>
      </w: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对象</w:t>
      </w:r>
      <w:r w:rsidR="00DE65C4">
        <w:rPr>
          <w:rFonts w:ascii="楷体_GB2312" w:eastAsia="楷体_GB2312" w:hAnsi="宋体" w:cs="宋体" w:hint="eastAsia"/>
          <w:kern w:val="0"/>
          <w:sz w:val="32"/>
          <w:szCs w:val="32"/>
        </w:rPr>
        <w:t>和条件</w:t>
      </w:r>
      <w:bookmarkStart w:id="0" w:name="_GoBack"/>
      <w:bookmarkEnd w:id="0"/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：</w:t>
      </w:r>
    </w:p>
    <w:p w:rsidR="004D6148" w:rsidRDefault="0060568F" w:rsidP="004D614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2019年应届</w:t>
      </w:r>
      <w:r w:rsidR="00AD60AF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历届毕业生。</w:t>
      </w:r>
    </w:p>
    <w:p w:rsidR="00CF31E9" w:rsidRPr="004D6148" w:rsidRDefault="00CF31E9" w:rsidP="004D614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（二）年龄要求：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18周岁-35周岁（1984年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日至2001年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日出生）。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（三）学历要求：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尚未取得学历的2019年应届毕业生，可凭就读高校核发的应届毕业生就业推荐表、成绩单报名应聘。2019年应届毕业生取得学历证书的截止时间为2019年7月31日。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196" w:firstLine="627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426E3">
        <w:rPr>
          <w:rFonts w:ascii="黑体" w:eastAsia="黑体" w:hAnsi="黑体" w:cs="Arial" w:hint="eastAsia"/>
          <w:bCs/>
          <w:kern w:val="0"/>
          <w:sz w:val="32"/>
          <w:szCs w:val="32"/>
        </w:rPr>
        <w:lastRenderedPageBreak/>
        <w:t>三、招聘程序和办法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招聘工作贯彻公开、平等、竞争、择优的原则，坚持德才兼备的用人标准，按照发布招聘公告、报名、笔试、面试、体检、考核、公示、录用等程序进行。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（一）现场报名及确认：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报名时间：2019年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日-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日，上午8:00-11:30，下午13:30-17:00，报名地点：嘉兴市第一医院5号楼3楼人事科（浙江省嘉兴市中环南路1882号，邮编：314001）。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报考人员请按规定时间、地点进行现场报名确认，逾期不再受理。报名时须提交以下材料：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1.《20</w:t>
      </w:r>
      <w:r w:rsidR="00EC1323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年嘉兴市第一医院公开招聘编外合同制人员报名表》1份。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2.本人有效居民身份证原件及复印件。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3.应届生须提供就业推荐表、成绩单、学生证原件及复印件；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4.历届生提供毕业证书原件及复印件，有专业技术资格证书、执业资格证书等证书的提供原件及复印件。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报考人员应对自己所提供材料的真实性、准确性负责，如因所提供材料及填写内容不真实、不准确、不全面而影响本人考试或聘用的，由报考人员本人负责。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经资格审查合格后方可参加考试。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（二）考试：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1.笔试：笔试成绩满分为100分，占总成绩的50%。笔试内容为各岗位相关知识和技能。笔试时间、地点：符合报名条件的人员，于</w:t>
      </w:r>
      <w:r w:rsidR="00411AB7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11AB7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28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日上午8：45准时到6号楼5楼报告厅参加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理论考试，并携带身份证原件、</w:t>
      </w:r>
      <w:r w:rsidR="00BA5A5E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2B铅笔、橡皮、水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笔，考试时间：90分钟。</w:t>
      </w:r>
    </w:p>
    <w:p w:rsidR="001B13B6" w:rsidRPr="000D2EB6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0D2EB6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2.面试：面试成绩满分为100分，占总成绩的50%。</w:t>
      </w:r>
      <w:r w:rsidR="001B13B6" w:rsidRPr="000D2EB6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工勤岗位直接进入面试，总成绩=面试成绩。</w:t>
      </w:r>
    </w:p>
    <w:p w:rsidR="00AD2BD6" w:rsidRPr="000D2EB6" w:rsidRDefault="00AD2BD6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0D2EB6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面试时间、地点另行通知。 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（三）体检：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根据考试总成绩（若总成绩相等，则以笔试成绩高的排位在前），从高分至低分按照招聘计划的1：1比例确定体检对象，总成绩不合格者（低于60分），不列入体检。体检不合格或放弃的，依次递补。体检费用自理。报考人员不按规定时间、地点参加体检，视作放弃。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（四）考核：</w:t>
      </w:r>
    </w:p>
    <w:p w:rsidR="00CF31E9" w:rsidRPr="004426E3" w:rsidRDefault="00CF31E9" w:rsidP="00D64CD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对体检合格的拟录用人员在规定时间内进行资格条件的复核和德、能、勤、绩、廉等考核，考核结果作为本次是否录用的依据。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（五）公示：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对拟录用人员进行公示，公示期为7个工作日。在公示期间，对拟录用人员有反映的，由医院进行调查核实，并将处理意见报嘉兴市卫生健康委员会。</w:t>
      </w:r>
    </w:p>
    <w:p w:rsidR="00CF31E9" w:rsidRPr="004D6148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D6148">
        <w:rPr>
          <w:rFonts w:ascii="楷体_GB2312" w:eastAsia="楷体_GB2312" w:hAnsi="宋体" w:cs="宋体" w:hint="eastAsia"/>
          <w:kern w:val="0"/>
          <w:sz w:val="32"/>
          <w:szCs w:val="32"/>
        </w:rPr>
        <w:t>（六）录用：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拟录用对象经公示无异议后，医院与拟录用对象签订《全国普通高等学校毕业生就业协议书》或就业意向书。应届毕业生不能按时毕业和未取得招聘岗位规定的学历的，取消录用资格。毕业生录用后实行劳动合同制。录用人员按规定实行1年见习期，见习期包括在劳动合同期限内。见习期满，经考核合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格的，予以正式录用；不合格的，取消录用资格。拟录用人员在办理报到前，须与原单位解除合同。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F31E9" w:rsidRPr="004D6148" w:rsidRDefault="00CF31E9" w:rsidP="004D614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D6148">
        <w:rPr>
          <w:rFonts w:ascii="黑体" w:eastAsia="黑体" w:hAnsi="黑体" w:cs="Arial" w:hint="eastAsia"/>
          <w:bCs/>
          <w:kern w:val="0"/>
          <w:sz w:val="32"/>
          <w:szCs w:val="32"/>
        </w:rPr>
        <w:t>四、其他事项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对考试违纪违规行为的认定和处理，按照</w:t>
      </w:r>
      <w:r w:rsidR="00D64CDC" w:rsidRPr="00D64CDC">
        <w:rPr>
          <w:rFonts w:ascii="仿宋_GB2312" w:eastAsia="仿宋_GB2312" w:hint="eastAsia"/>
          <w:color w:val="FF0000"/>
          <w:sz w:val="32"/>
          <w:szCs w:val="32"/>
        </w:rPr>
        <w:t>《事业单位公开招聘违纪违规行为处理规定》（人社部令第35号）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执行。其他未尽事宜，按有关文件规定执行。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本次招聘的公告、录用等相关信息在嘉兴市第一医院网站（</w:t>
      </w:r>
      <w:hyperlink r:id="rId7" w:history="1">
        <w:r w:rsidRPr="004426E3">
          <w:rPr>
            <w:rFonts w:ascii="仿宋_GB2312" w:eastAsia="仿宋_GB2312" w:hAnsi="宋体" w:cs="宋体" w:hint="eastAsia"/>
            <w:kern w:val="0"/>
            <w:sz w:val="32"/>
            <w:szCs w:val="32"/>
          </w:rPr>
          <w:t>www.jxdyyy.com</w:t>
        </w:r>
      </w:hyperlink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）公布,供应聘者查询和社会监督。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咨询电话：0573-82519998、82519898；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监督电话：0573-83676257、82519888。</w:t>
      </w:r>
    </w:p>
    <w:p w:rsidR="004D6148" w:rsidRDefault="004D6148" w:rsidP="004426E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F31E9" w:rsidRPr="004D6148" w:rsidRDefault="00CF31E9" w:rsidP="004D6148">
      <w:pPr>
        <w:widowControl/>
        <w:shd w:val="clear" w:color="auto" w:fill="FFFFFF"/>
        <w:spacing w:line="560" w:lineRule="exact"/>
        <w:ind w:leftChars="304" w:left="1278" w:hangingChars="200" w:hanging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附：</w:t>
      </w:r>
      <w:hyperlink r:id="rId8" w:tooltip="2019年嘉兴市第一医院公开招聘编外合同制人员报名表.docx" w:history="1">
        <w:r w:rsidRPr="004D6148">
          <w:rPr>
            <w:rFonts w:ascii="仿宋_GB2312" w:eastAsia="仿宋_GB2312" w:hAnsi="宋体" w:cs="宋体" w:hint="eastAsia"/>
            <w:kern w:val="0"/>
            <w:sz w:val="32"/>
            <w:szCs w:val="32"/>
          </w:rPr>
          <w:t>2019年嘉兴市第一医院公开招聘编外合同制人员报名表</w:t>
        </w:r>
      </w:hyperlink>
    </w:p>
    <w:p w:rsidR="003227E1" w:rsidRDefault="003227E1" w:rsidP="004426E3">
      <w:pPr>
        <w:widowControl/>
        <w:shd w:val="clear" w:color="auto" w:fill="FFFFFF"/>
        <w:spacing w:line="560" w:lineRule="exact"/>
        <w:ind w:firstLine="82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6148" w:rsidRDefault="004D6148" w:rsidP="004426E3">
      <w:pPr>
        <w:widowControl/>
        <w:shd w:val="clear" w:color="auto" w:fill="FFFFFF"/>
        <w:spacing w:line="560" w:lineRule="exact"/>
        <w:ind w:firstLine="82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D6148" w:rsidRPr="004D6148" w:rsidRDefault="004D6148" w:rsidP="004426E3">
      <w:pPr>
        <w:widowControl/>
        <w:shd w:val="clear" w:color="auto" w:fill="FFFFFF"/>
        <w:spacing w:line="560" w:lineRule="exact"/>
        <w:ind w:firstLine="82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F31E9" w:rsidRPr="004426E3" w:rsidRDefault="00CF31E9" w:rsidP="004426E3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嘉兴市第一医院</w:t>
      </w:r>
    </w:p>
    <w:p w:rsidR="00CF31E9" w:rsidRPr="004426E3" w:rsidRDefault="00CF31E9" w:rsidP="004426E3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2019年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A6BA5"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4426E3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3227E1" w:rsidRPr="009C07F1" w:rsidRDefault="003227E1" w:rsidP="00CF31E9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D6148" w:rsidRDefault="004D6148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3227E1" w:rsidRPr="009C07F1" w:rsidRDefault="003227E1" w:rsidP="003227E1">
      <w:pPr>
        <w:spacing w:line="5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9C07F1">
        <w:rPr>
          <w:rFonts w:ascii="方正小标宋简体" w:eastAsia="方正小标宋简体" w:hAnsi="黑体" w:cs="宋体" w:hint="eastAsia"/>
          <w:kern w:val="0"/>
          <w:sz w:val="36"/>
          <w:szCs w:val="36"/>
        </w:rPr>
        <w:lastRenderedPageBreak/>
        <w:t>2019年嘉兴市第一医院公开招聘编外合同制人员报名表</w:t>
      </w:r>
    </w:p>
    <w:tbl>
      <w:tblPr>
        <w:tblpPr w:leftFromText="180" w:rightFromText="180" w:vertAnchor="text" w:horzAnchor="page" w:tblpXSpec="center" w:tblpY="632"/>
        <w:tblOverlap w:val="never"/>
        <w:tblW w:w="9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3227E1" w:rsidTr="0099688F">
        <w:trPr>
          <w:trHeight w:val="66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</w:t>
            </w:r>
          </w:p>
        </w:tc>
      </w:tr>
      <w:tr w:rsidR="003227E1" w:rsidTr="0099688F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22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22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227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227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初始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227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毕业学校、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227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</w:t>
            </w:r>
          </w:p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1959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从高中开始填写</w:t>
            </w:r>
          </w:p>
        </w:tc>
      </w:tr>
      <w:tr w:rsidR="003227E1" w:rsidTr="0099688F">
        <w:trPr>
          <w:trHeight w:val="1549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7E1" w:rsidTr="0099688F">
        <w:trPr>
          <w:trHeight w:val="1394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beforeAutospacing="1" w:afterAutospacing="1"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3227E1" w:rsidTr="0099688F">
        <w:trPr>
          <w:trHeight w:val="20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 w:rsidR="003227E1" w:rsidRDefault="003227E1" w:rsidP="006443A7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 w:rsidR="003227E1" w:rsidTr="0099688F">
        <w:trPr>
          <w:trHeight w:val="489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27E1" w:rsidRDefault="003227E1" w:rsidP="006443A7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27E1" w:rsidRDefault="003227E1" w:rsidP="006443A7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27E1" w:rsidRDefault="003227E1" w:rsidP="003227E1">
      <w:pPr>
        <w:spacing w:line="500" w:lineRule="exact"/>
        <w:ind w:firstLineChars="150" w:firstLine="360"/>
      </w:pPr>
      <w:r>
        <w:rPr>
          <w:rFonts w:ascii="宋体" w:hAnsi="宋体" w:hint="eastAsia"/>
          <w:kern w:val="0"/>
          <w:sz w:val="24"/>
        </w:rPr>
        <w:t>岗位序号：                         报名岗位：</w:t>
      </w:r>
    </w:p>
    <w:p w:rsidR="005539D4" w:rsidRPr="00003EC4" w:rsidRDefault="00356AB9">
      <w:pPr>
        <w:rPr>
          <w:sz w:val="24"/>
          <w:szCs w:val="24"/>
        </w:rPr>
      </w:pPr>
    </w:p>
    <w:sectPr w:rsidR="005539D4" w:rsidRPr="00003EC4" w:rsidSect="003227E1">
      <w:pgSz w:w="11906" w:h="16838"/>
      <w:pgMar w:top="1276" w:right="1558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B9" w:rsidRDefault="00356AB9" w:rsidP="00CF31E9">
      <w:r>
        <w:separator/>
      </w:r>
    </w:p>
  </w:endnote>
  <w:endnote w:type="continuationSeparator" w:id="0">
    <w:p w:rsidR="00356AB9" w:rsidRDefault="00356AB9" w:rsidP="00CF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B9" w:rsidRDefault="00356AB9" w:rsidP="00CF31E9">
      <w:r>
        <w:separator/>
      </w:r>
    </w:p>
  </w:footnote>
  <w:footnote w:type="continuationSeparator" w:id="0">
    <w:p w:rsidR="00356AB9" w:rsidRDefault="00356AB9" w:rsidP="00CF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1E9"/>
    <w:rsid w:val="00003EC4"/>
    <w:rsid w:val="000D2EB6"/>
    <w:rsid w:val="000E5954"/>
    <w:rsid w:val="00151489"/>
    <w:rsid w:val="001B13B6"/>
    <w:rsid w:val="00231E9E"/>
    <w:rsid w:val="002F7393"/>
    <w:rsid w:val="00322268"/>
    <w:rsid w:val="003227E1"/>
    <w:rsid w:val="00340E37"/>
    <w:rsid w:val="003418C7"/>
    <w:rsid w:val="00356AB9"/>
    <w:rsid w:val="003D13F4"/>
    <w:rsid w:val="003F67CE"/>
    <w:rsid w:val="00411AB7"/>
    <w:rsid w:val="004208B1"/>
    <w:rsid w:val="00424507"/>
    <w:rsid w:val="0043356D"/>
    <w:rsid w:val="004426E3"/>
    <w:rsid w:val="00460D2E"/>
    <w:rsid w:val="004824E4"/>
    <w:rsid w:val="004A6BA5"/>
    <w:rsid w:val="004A6F3B"/>
    <w:rsid w:val="004C0447"/>
    <w:rsid w:val="004D080D"/>
    <w:rsid w:val="004D6148"/>
    <w:rsid w:val="0060568F"/>
    <w:rsid w:val="00631446"/>
    <w:rsid w:val="006A7C71"/>
    <w:rsid w:val="00765E9D"/>
    <w:rsid w:val="007D1053"/>
    <w:rsid w:val="007E5720"/>
    <w:rsid w:val="00881F99"/>
    <w:rsid w:val="008C4FE5"/>
    <w:rsid w:val="008D2AE1"/>
    <w:rsid w:val="00927451"/>
    <w:rsid w:val="009459A7"/>
    <w:rsid w:val="00952E52"/>
    <w:rsid w:val="0099688F"/>
    <w:rsid w:val="009C07F1"/>
    <w:rsid w:val="009D2BFF"/>
    <w:rsid w:val="009D30DC"/>
    <w:rsid w:val="009F595D"/>
    <w:rsid w:val="00A40A25"/>
    <w:rsid w:val="00A43E26"/>
    <w:rsid w:val="00A54A34"/>
    <w:rsid w:val="00A77F94"/>
    <w:rsid w:val="00AB238E"/>
    <w:rsid w:val="00AD2BD6"/>
    <w:rsid w:val="00AD60AF"/>
    <w:rsid w:val="00AF5EBE"/>
    <w:rsid w:val="00B02597"/>
    <w:rsid w:val="00B80D80"/>
    <w:rsid w:val="00BA5A5E"/>
    <w:rsid w:val="00C76F19"/>
    <w:rsid w:val="00C94670"/>
    <w:rsid w:val="00CF31E9"/>
    <w:rsid w:val="00D03811"/>
    <w:rsid w:val="00D06101"/>
    <w:rsid w:val="00D50DEE"/>
    <w:rsid w:val="00D64CDC"/>
    <w:rsid w:val="00DE65C4"/>
    <w:rsid w:val="00DF0DF0"/>
    <w:rsid w:val="00EB3CA0"/>
    <w:rsid w:val="00EC1323"/>
    <w:rsid w:val="00EC66AC"/>
    <w:rsid w:val="00F22109"/>
    <w:rsid w:val="00F45BDA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F31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1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F31E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F3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31E9"/>
    <w:rPr>
      <w:b/>
      <w:bCs/>
    </w:rPr>
  </w:style>
  <w:style w:type="character" w:styleId="a7">
    <w:name w:val="Hyperlink"/>
    <w:basedOn w:val="a0"/>
    <w:uiPriority w:val="99"/>
    <w:semiHidden/>
    <w:unhideWhenUsed/>
    <w:rsid w:val="00CF31E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F31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31E9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227E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2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9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44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dyyy.com/Uploads/File/2019-02-02/5c5557b8a7c5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xdyy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1197</Words>
  <Characters>1209</Characters>
  <Application>Microsoft Office Word</Application>
  <DocSecurity>0</DocSecurity>
  <Lines>93</Lines>
  <Paragraphs>75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黄飞</cp:lastModifiedBy>
  <cp:revision>136</cp:revision>
  <cp:lastPrinted>2019-03-12T08:37:00Z</cp:lastPrinted>
  <dcterms:created xsi:type="dcterms:W3CDTF">2019-03-12T06:09:00Z</dcterms:created>
  <dcterms:modified xsi:type="dcterms:W3CDTF">2019-03-14T00:33:00Z</dcterms:modified>
</cp:coreProperties>
</file>