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eastAsia="仿宋" w:cs="宋体"/>
          <w:bCs/>
          <w:sz w:val="32"/>
          <w:szCs w:val="32"/>
        </w:rPr>
      </w:pPr>
      <w:r>
        <w:rPr>
          <w:rFonts w:hint="eastAsia" w:ascii="仿宋" w:eastAsia="仿宋" w:cs="宋体"/>
          <w:bCs/>
          <w:sz w:val="32"/>
          <w:szCs w:val="32"/>
        </w:rPr>
        <w:t>附件</w:t>
      </w:r>
      <w:r>
        <w:rPr>
          <w:rFonts w:hint="eastAsia" w:asci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eastAsia="仿宋" w:cs="宋体"/>
          <w:bCs/>
          <w:sz w:val="32"/>
          <w:szCs w:val="32"/>
        </w:rPr>
        <w:t>：</w:t>
      </w:r>
    </w:p>
    <w:p>
      <w:pPr>
        <w:spacing w:line="460" w:lineRule="exact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  <w:lang w:eastAsia="zh-CN"/>
        </w:rPr>
        <w:t>株洲市</w:t>
      </w:r>
      <w:r>
        <w:rPr>
          <w:rFonts w:hint="eastAsia" w:eastAsia="黑体"/>
          <w:b/>
          <w:sz w:val="44"/>
        </w:rPr>
        <w:t>炎陵县</w:t>
      </w:r>
      <w:r>
        <w:rPr>
          <w:rFonts w:eastAsia="黑体"/>
          <w:b/>
          <w:sz w:val="44"/>
        </w:rPr>
        <w:t>201</w:t>
      </w:r>
      <w:r>
        <w:rPr>
          <w:rFonts w:hint="eastAsia" w:eastAsia="黑体"/>
          <w:b/>
          <w:sz w:val="44"/>
          <w:lang w:val="en-US" w:eastAsia="zh-CN"/>
        </w:rPr>
        <w:t>9</w:t>
      </w:r>
      <w:r>
        <w:rPr>
          <w:rFonts w:hint="eastAsia" w:eastAsia="黑体"/>
          <w:b/>
          <w:sz w:val="44"/>
        </w:rPr>
        <w:t>年招聘教师报名登记表</w:t>
      </w:r>
    </w:p>
    <w:p>
      <w:pPr>
        <w:spacing w:line="280" w:lineRule="exact"/>
        <w:rPr>
          <w:u w:val="single"/>
        </w:rPr>
      </w:pPr>
      <w:r>
        <w:rPr>
          <w:rFonts w:hint="eastAsia"/>
        </w:rPr>
        <w:t>　　　　　　　　　　　　　　　　　　　　　　报名序号：</w:t>
      </w:r>
      <w:r>
        <w:rPr>
          <w:rFonts w:hint="eastAsia"/>
          <w:u w:val="single"/>
        </w:rPr>
        <w:t>　　　　</w:t>
      </w:r>
      <w:r>
        <w:rPr>
          <w:rFonts w:hint="eastAsia"/>
        </w:rPr>
        <w:t>　</w:t>
      </w:r>
      <w:r>
        <w:rPr>
          <w:rFonts w:hint="eastAsia"/>
          <w:lang w:eastAsia="zh-CN"/>
        </w:rPr>
        <w:t>（</w:t>
      </w:r>
      <w:r>
        <w:rPr>
          <w:rFonts w:hint="eastAsia"/>
        </w:rPr>
        <w:t>由招聘单位填写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　</w:t>
      </w:r>
    </w:p>
    <w:tbl>
      <w:tblPr>
        <w:tblStyle w:val="3"/>
        <w:tblW w:w="1047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7"/>
        <w:gridCol w:w="683"/>
        <w:gridCol w:w="1252"/>
        <w:gridCol w:w="612"/>
        <w:gridCol w:w="713"/>
        <w:gridCol w:w="175"/>
        <w:gridCol w:w="335"/>
        <w:gridCol w:w="25"/>
        <w:gridCol w:w="15"/>
        <w:gridCol w:w="1463"/>
        <w:gridCol w:w="1326"/>
        <w:gridCol w:w="258"/>
        <w:gridCol w:w="857"/>
        <w:gridCol w:w="160"/>
        <w:gridCol w:w="956"/>
        <w:gridCol w:w="11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应聘单位</w:t>
            </w:r>
          </w:p>
        </w:tc>
        <w:tc>
          <w:tcPr>
            <w:tcW w:w="4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炎陵县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义务教育城区学校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应聘岗位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初中教师</w:t>
            </w:r>
          </w:p>
        </w:tc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姓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b/>
                <w:color w:val="000000"/>
                <w:sz w:val="24"/>
              </w:rPr>
              <w:t>名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性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>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民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>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身份证号</w:t>
            </w:r>
          </w:p>
        </w:tc>
        <w:tc>
          <w:tcPr>
            <w:tcW w:w="45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5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学历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学　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所学专业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毕业院校</w:t>
            </w:r>
          </w:p>
        </w:tc>
        <w:tc>
          <w:tcPr>
            <w:tcW w:w="4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毕业时间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是否</w:t>
            </w:r>
            <w:r>
              <w:rPr>
                <w:rFonts w:hint="eastAsia" w:ascii="宋体"/>
                <w:b/>
                <w:szCs w:val="21"/>
                <w:lang w:eastAsia="zh-CN"/>
              </w:rPr>
              <w:t>全日制</w:t>
            </w:r>
            <w:r>
              <w:rPr>
                <w:rFonts w:hint="eastAsia" w:ascii="宋体"/>
                <w:b/>
                <w:szCs w:val="21"/>
              </w:rPr>
              <w:t>师范</w:t>
            </w:r>
            <w:r>
              <w:rPr>
                <w:rFonts w:hint="eastAsia" w:ascii="宋体"/>
                <w:b/>
                <w:szCs w:val="21"/>
                <w:lang w:eastAsia="zh-CN"/>
              </w:rPr>
              <w:t>专业</w:t>
            </w:r>
            <w:r>
              <w:rPr>
                <w:rFonts w:hint="eastAsia" w:ascii="宋体"/>
                <w:b/>
                <w:szCs w:val="21"/>
              </w:rPr>
              <w:t>类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教师资格证</w:t>
            </w:r>
            <w:r>
              <w:rPr>
                <w:rFonts w:hint="eastAsia" w:ascii="宋体"/>
                <w:b/>
                <w:sz w:val="24"/>
                <w:lang w:eastAsia="zh-CN"/>
              </w:rPr>
              <w:t>学段、学科</w:t>
            </w: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取得时间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普通话  等级证</w:t>
            </w:r>
          </w:p>
        </w:tc>
        <w:tc>
          <w:tcPr>
            <w:tcW w:w="30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  <w:tc>
          <w:tcPr>
            <w:tcW w:w="30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b/>
                <w:sz w:val="24"/>
              </w:rPr>
              <w:t>取得时间</w:t>
            </w:r>
          </w:p>
        </w:tc>
        <w:tc>
          <w:tcPr>
            <w:tcW w:w="30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籍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b/>
                <w:sz w:val="24"/>
              </w:rPr>
              <w:t>贯</w:t>
            </w:r>
          </w:p>
        </w:tc>
        <w:tc>
          <w:tcPr>
            <w:tcW w:w="92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  <w:u w:val="single"/>
              </w:rPr>
              <w:t xml:space="preserve"> 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省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市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县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乡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镇</w:t>
            </w:r>
            <w:r>
              <w:rPr>
                <w:rFonts w:ascii="宋体"/>
                <w:sz w:val="24"/>
              </w:rPr>
              <w:t xml:space="preserve">) </w:t>
            </w:r>
            <w:r>
              <w:rPr>
                <w:rFonts w:ascii="宋体"/>
                <w:sz w:val="24"/>
                <w:u w:val="single"/>
              </w:rPr>
              <w:t xml:space="preserve">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村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街道</w:t>
            </w:r>
            <w:r>
              <w:rPr>
                <w:rFonts w:ascii="宋体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通讯地址</w:t>
            </w:r>
          </w:p>
        </w:tc>
        <w:tc>
          <w:tcPr>
            <w:tcW w:w="27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2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邮政编码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8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学习及工作简历：从初中填起</w:t>
            </w:r>
          </w:p>
        </w:tc>
        <w:tc>
          <w:tcPr>
            <w:tcW w:w="926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6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与应聘岗位相关的实践经历或获得的荣誉</w:t>
            </w:r>
          </w:p>
        </w:tc>
        <w:tc>
          <w:tcPr>
            <w:tcW w:w="9263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308" w:firstLineChars="147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本人承诺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1、本人是2019年全日制应届本科（以上）毕业生；2、我应届所学本科（以上）专业是师范类专业；3、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所提供的材料真实有效，符合应聘岗位所需的资格条件。如有弄虚作假，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或在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7月1日前未提供毕业证、教师资格证，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承诺自动放弃考试和聘用资格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，并后果自负。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308" w:firstLineChars="147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308" w:firstLineChars="147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1986" w:firstLineChars="946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审查人签名：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007" w:firstLineChars="83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99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right="-55" w:rightChars="-26" w:firstLine="0" w:firstLineChars="0"/>
      </w:pPr>
      <w:r>
        <w:rPr>
          <w:rFonts w:hint="eastAsia" w:ascii="方正北魏楷书简体" w:eastAsia="方正北魏楷书简体"/>
          <w:b/>
          <w:sz w:val="18"/>
          <w:szCs w:val="18"/>
        </w:rPr>
        <w:t>说明：</w:t>
      </w:r>
      <w:r>
        <w:rPr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报名序号由招聘单位填写；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“应聘岗位”填写与岗位名称相对应的科目教师；</w:t>
      </w:r>
      <w:r>
        <w:rPr>
          <w:b/>
          <w:sz w:val="18"/>
          <w:szCs w:val="18"/>
        </w:rPr>
        <w:t xml:space="preserve"> 3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“籍贯”填写出生地；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经审查符合应聘资格条件后，此表由招聘单位留存，并由应聘者现场签名确认；</w:t>
      </w:r>
      <w:r>
        <w:rPr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应聘者需粘贴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寸彩色照片；</w:t>
      </w:r>
      <w:r>
        <w:rPr>
          <w:b/>
          <w:sz w:val="18"/>
          <w:szCs w:val="18"/>
        </w:rPr>
        <w:t>6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北魏楷书简体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63D9"/>
    <w:rsid w:val="10496AA7"/>
    <w:rsid w:val="17AA32E3"/>
    <w:rsid w:val="1B0E74EB"/>
    <w:rsid w:val="27531251"/>
    <w:rsid w:val="3CC94F3E"/>
    <w:rsid w:val="6CF83F7A"/>
    <w:rsid w:val="70BC63D9"/>
    <w:rsid w:val="72116457"/>
    <w:rsid w:val="75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2019-01-03T02:59:00Z</dcterms:created>
  <dc:creator>Administrator</dc:creator>
  <cp:lastModifiedBy>Administrator</cp:lastModifiedBy>
  <dcterms:modified xsi:type="dcterms:W3CDTF">2019-02-22T08:33:19Z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