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8"/>
        <w:ind w:left="1201" w:right="889" w:firstLine="0"/>
        <w:jc w:val="center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>湖南省省直中医院临聘护士招聘报名表</w:t>
      </w:r>
    </w:p>
    <w:p>
      <w:pPr>
        <w:pStyle w:val="2"/>
        <w:spacing w:before="8"/>
        <w:rPr>
          <w:rFonts w:ascii="黑体"/>
          <w:sz w:val="20"/>
        </w:rPr>
      </w:pPr>
    </w:p>
    <w:tbl>
      <w:tblPr>
        <w:tblStyle w:val="4"/>
        <w:tblW w:w="9361" w:type="dxa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17"/>
        <w:gridCol w:w="1801"/>
        <w:gridCol w:w="1096"/>
        <w:gridCol w:w="646"/>
        <w:gridCol w:w="86"/>
        <w:gridCol w:w="106"/>
        <w:gridCol w:w="1166"/>
        <w:gridCol w:w="1207"/>
        <w:gridCol w:w="239"/>
        <w:gridCol w:w="17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260" w:type="dxa"/>
            <w:gridSpan w:val="2"/>
          </w:tcPr>
          <w:p>
            <w:pPr>
              <w:pStyle w:val="5"/>
              <w:tabs>
                <w:tab w:val="left" w:pos="869"/>
              </w:tabs>
              <w:spacing w:before="33"/>
              <w:ind w:left="149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801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96" w:type="dxa"/>
          </w:tcPr>
          <w:p>
            <w:pPr>
              <w:pStyle w:val="5"/>
              <w:tabs>
                <w:tab w:val="left" w:pos="479"/>
              </w:tabs>
              <w:spacing w:before="3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838" w:type="dxa"/>
            <w:gridSpan w:val="3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  <w:tcBorders>
              <w:right w:val="single" w:color="000000" w:sz="4" w:space="0"/>
            </w:tcBorders>
          </w:tcPr>
          <w:p>
            <w:pPr>
              <w:pStyle w:val="5"/>
              <w:spacing w:before="33"/>
              <w:ind w:left="320" w:right="312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lef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right w:val="single" w:color="000000" w:sz="4" w:space="0"/>
            </w:tcBorders>
          </w:tcPr>
          <w:p>
            <w:pPr>
              <w:pStyle w:val="5"/>
              <w:spacing w:before="3"/>
              <w:rPr>
                <w:rFonts w:ascii="黑体"/>
                <w:sz w:val="20"/>
              </w:rPr>
            </w:pPr>
          </w:p>
          <w:p>
            <w:pPr>
              <w:pStyle w:val="5"/>
              <w:ind w:left="615" w:right="606"/>
              <w:jc w:val="center"/>
              <w:rPr>
                <w:sz w:val="24"/>
              </w:rPr>
            </w:pPr>
            <w:r>
              <w:rPr>
                <w:sz w:val="24"/>
              </w:rPr>
              <w:t>相片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60" w:type="dxa"/>
            <w:gridSpan w:val="2"/>
          </w:tcPr>
          <w:p>
            <w:pPr>
              <w:pStyle w:val="5"/>
              <w:spacing w:before="61"/>
              <w:ind w:left="149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801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96" w:type="dxa"/>
          </w:tcPr>
          <w:p>
            <w:pPr>
              <w:pStyle w:val="5"/>
              <w:spacing w:before="6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838" w:type="dxa"/>
            <w:gridSpan w:val="3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</w:tcPr>
          <w:p>
            <w:pPr>
              <w:pStyle w:val="5"/>
              <w:spacing w:before="61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1446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260" w:type="dxa"/>
            <w:gridSpan w:val="2"/>
          </w:tcPr>
          <w:p>
            <w:pPr>
              <w:pStyle w:val="5"/>
              <w:spacing w:before="58"/>
              <w:ind w:left="149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735" w:type="dxa"/>
            <w:gridSpan w:val="5"/>
            <w:tcBorders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446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061" w:type="dxa"/>
            <w:gridSpan w:val="3"/>
            <w:tcBorders>
              <w:right w:val="single" w:color="000000" w:sz="4" w:space="0"/>
            </w:tcBorders>
          </w:tcPr>
          <w:p>
            <w:pPr>
              <w:pStyle w:val="5"/>
              <w:spacing w:before="55"/>
              <w:ind w:left="1031" w:right="1016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934" w:type="dxa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5"/>
              <w:ind w:left="83" w:right="72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446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60" w:type="dxa"/>
            <w:gridSpan w:val="2"/>
            <w:tcBorders>
              <w:right w:val="single" w:color="000000" w:sz="4" w:space="0"/>
            </w:tcBorders>
          </w:tcPr>
          <w:p>
            <w:pPr>
              <w:pStyle w:val="5"/>
              <w:spacing w:before="66"/>
              <w:ind w:left="152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735" w:type="dxa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66"/>
              <w:ind w:left="83" w:right="72"/>
              <w:jc w:val="center"/>
              <w:rPr>
                <w:sz w:val="24"/>
              </w:rPr>
            </w:pPr>
            <w:r>
              <w:rPr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lef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60" w:type="dxa"/>
            <w:gridSpan w:val="2"/>
          </w:tcPr>
          <w:p>
            <w:pPr>
              <w:pStyle w:val="5"/>
              <w:spacing w:before="88"/>
              <w:ind w:left="149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901" w:type="dxa"/>
            <w:gridSpan w:val="6"/>
            <w:tcBorders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07" w:type="dxa"/>
            <w:tcBorders>
              <w:left w:val="single" w:color="000000" w:sz="4" w:space="0"/>
            </w:tcBorders>
          </w:tcPr>
          <w:p>
            <w:pPr>
              <w:pStyle w:val="5"/>
              <w:spacing w:before="88"/>
              <w:ind w:left="123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93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260" w:type="dxa"/>
            <w:gridSpan w:val="2"/>
          </w:tcPr>
          <w:p>
            <w:pPr>
              <w:pStyle w:val="5"/>
              <w:spacing w:before="87"/>
              <w:ind w:left="149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543" w:type="dxa"/>
            <w:gridSpan w:val="3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58" w:type="dxa"/>
            <w:gridSpan w:val="3"/>
          </w:tcPr>
          <w:p>
            <w:pPr>
              <w:pStyle w:val="5"/>
              <w:spacing w:before="27"/>
              <w:ind w:left="225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E-mail</w:t>
            </w:r>
          </w:p>
        </w:tc>
        <w:tc>
          <w:tcPr>
            <w:tcW w:w="3200" w:type="dxa"/>
            <w:gridSpan w:val="3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</w:trPr>
        <w:tc>
          <w:tcPr>
            <w:tcW w:w="1260" w:type="dxa"/>
            <w:gridSpan w:val="2"/>
          </w:tcPr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spacing w:before="11"/>
              <w:rPr>
                <w:rFonts w:ascii="黑体"/>
                <w:sz w:val="31"/>
              </w:rPr>
            </w:pPr>
          </w:p>
          <w:p>
            <w:pPr>
              <w:pStyle w:val="5"/>
              <w:spacing w:line="29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简历</w:t>
            </w:r>
          </w:p>
          <w:p>
            <w:pPr>
              <w:pStyle w:val="5"/>
              <w:spacing w:line="29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（初中起）</w:t>
            </w:r>
          </w:p>
        </w:tc>
        <w:tc>
          <w:tcPr>
            <w:tcW w:w="8101" w:type="dxa"/>
            <w:gridSpan w:val="9"/>
            <w:tcBorders>
              <w:bottom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1260" w:type="dxa"/>
            <w:gridSpan w:val="2"/>
            <w:tcBorders>
              <w:bottom w:val="single" w:color="000000" w:sz="4" w:space="0"/>
            </w:tcBorders>
          </w:tcPr>
          <w:p>
            <w:pPr>
              <w:pStyle w:val="5"/>
              <w:spacing w:before="58" w:line="218" w:lineRule="auto"/>
              <w:ind w:left="29" w:right="13"/>
              <w:jc w:val="center"/>
              <w:rPr>
                <w:sz w:val="24"/>
              </w:rPr>
            </w:pPr>
            <w:r>
              <w:rPr>
                <w:sz w:val="24"/>
              </w:rPr>
              <w:t>与应聘岗位相关的实践经历或取得的成绩</w:t>
            </w:r>
          </w:p>
        </w:tc>
        <w:tc>
          <w:tcPr>
            <w:tcW w:w="8101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"/>
              <w:rPr>
                <w:rFonts w:ascii="黑体"/>
                <w:sz w:val="22"/>
              </w:rPr>
            </w:pPr>
          </w:p>
          <w:p>
            <w:pPr>
              <w:pStyle w:val="5"/>
              <w:spacing w:line="218" w:lineRule="auto"/>
              <w:ind w:left="152" w:right="138"/>
              <w:jc w:val="both"/>
              <w:rPr>
                <w:sz w:val="24"/>
              </w:rPr>
            </w:pPr>
            <w:r>
              <w:rPr>
                <w:sz w:val="24"/>
              </w:rPr>
              <w:t>应聘人员承诺</w:t>
            </w:r>
          </w:p>
        </w:tc>
        <w:tc>
          <w:tcPr>
            <w:tcW w:w="3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0"/>
              <w:rPr>
                <w:rFonts w:ascii="黑体"/>
                <w:sz w:val="23"/>
              </w:rPr>
            </w:pPr>
          </w:p>
          <w:p>
            <w:pPr>
              <w:pStyle w:val="5"/>
              <w:spacing w:line="151" w:lineRule="auto"/>
              <w:ind w:left="31" w:right="-15" w:firstLine="480"/>
              <w:jc w:val="both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pacing w:val="17"/>
                <w:sz w:val="24"/>
              </w:rPr>
              <w:t>本人承诺所提供的材料真实</w:t>
            </w:r>
            <w:r>
              <w:rPr>
                <w:rFonts w:hint="eastAsia" w:ascii="Microsoft JhengHei" w:eastAsia="Microsoft JhengHei"/>
                <w:b/>
                <w:spacing w:val="-4"/>
                <w:sz w:val="24"/>
              </w:rPr>
              <w:t>有效，符合应聘岗位所需的资格条</w:t>
            </w:r>
            <w:r>
              <w:rPr>
                <w:rFonts w:hint="eastAsia" w:ascii="Microsoft JhengHei" w:eastAsia="Microsoft JhengHei"/>
                <w:b/>
                <w:spacing w:val="-8"/>
                <w:sz w:val="24"/>
              </w:rPr>
              <w:t>件。如有弄虚作假，承诺自动放弃考试和聘用资格。</w:t>
            </w:r>
          </w:p>
          <w:p>
            <w:pPr>
              <w:pStyle w:val="5"/>
              <w:spacing w:line="329" w:lineRule="exact"/>
              <w:ind w:left="501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应聘人签名：</w:t>
            </w:r>
          </w:p>
          <w:p>
            <w:pPr>
              <w:pStyle w:val="5"/>
              <w:tabs>
                <w:tab w:val="left" w:pos="2273"/>
                <w:tab w:val="left" w:pos="2995"/>
              </w:tabs>
              <w:spacing w:before="120"/>
              <w:ind w:left="155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年</w:t>
            </w:r>
            <w:r>
              <w:rPr>
                <w:rFonts w:hint="eastAsia"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月</w:t>
            </w:r>
            <w:r>
              <w:rPr>
                <w:rFonts w:hint="eastAsia"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日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"/>
              <w:rPr>
                <w:rFonts w:ascii="黑体"/>
                <w:sz w:val="25"/>
              </w:rPr>
            </w:pPr>
          </w:p>
          <w:p>
            <w:pPr>
              <w:pStyle w:val="5"/>
              <w:spacing w:before="1" w:line="242" w:lineRule="auto"/>
              <w:ind w:left="250" w:right="229"/>
              <w:jc w:val="both"/>
              <w:rPr>
                <w:sz w:val="24"/>
              </w:rPr>
            </w:pPr>
            <w:r>
              <w:rPr>
                <w:sz w:val="24"/>
              </w:rPr>
              <w:t>资格审查意见</w:t>
            </w:r>
          </w:p>
        </w:tc>
        <w:tc>
          <w:tcPr>
            <w:tcW w:w="4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"/>
              <w:rPr>
                <w:rFonts w:ascii="黑体"/>
                <w:sz w:val="20"/>
              </w:rPr>
            </w:pPr>
          </w:p>
          <w:p>
            <w:pPr>
              <w:pStyle w:val="5"/>
              <w:ind w:left="511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经审查，符合应聘资格条件。</w:t>
            </w: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spacing w:before="187"/>
              <w:ind w:left="31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审查人签名：</w:t>
            </w:r>
          </w:p>
          <w:p>
            <w:pPr>
              <w:pStyle w:val="5"/>
              <w:tabs>
                <w:tab w:val="left" w:pos="2873"/>
                <w:tab w:val="left" w:pos="3595"/>
              </w:tabs>
              <w:spacing w:before="166"/>
              <w:ind w:left="2031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年</w:t>
            </w:r>
            <w:r>
              <w:rPr>
                <w:rFonts w:hint="eastAsia"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月</w:t>
            </w:r>
            <w:r>
              <w:rPr>
                <w:rFonts w:hint="eastAsia"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92" w:lineRule="exact"/>
              <w:ind w:left="152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>
            <w:pPr>
              <w:pStyle w:val="5"/>
              <w:spacing w:before="10"/>
              <w:rPr>
                <w:rFonts w:ascii="黑体"/>
                <w:sz w:val="19"/>
              </w:rPr>
            </w:pPr>
          </w:p>
          <w:p>
            <w:pPr>
              <w:pStyle w:val="5"/>
              <w:spacing w:line="274" w:lineRule="exact"/>
              <w:ind w:left="152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88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</w:tbl>
    <w:p>
      <w:pPr>
        <w:spacing w:before="2" w:line="590" w:lineRule="atLeast"/>
        <w:ind w:left="1252" w:right="168" w:hanging="600"/>
        <w:jc w:val="left"/>
        <w:rPr>
          <w:sz w:val="24"/>
        </w:rPr>
      </w:pPr>
      <w:r>
        <w:rPr>
          <w:b/>
          <w:sz w:val="24"/>
        </w:rPr>
        <w:t xml:space="preserve">说明 </w:t>
      </w:r>
      <w:r>
        <w:rPr>
          <w:sz w:val="24"/>
        </w:rPr>
        <w:t>1、考生必须如实填写上述内容，如填报虚假信息者，取消考试或聘用资格。2、报名时同时提供应高中毕业证、身份证原件备查，交高中毕业证、身份证、</w:t>
      </w:r>
    </w:p>
    <w:p>
      <w:pPr>
        <w:spacing w:before="4"/>
        <w:ind w:left="1576" w:right="0" w:firstLine="0"/>
        <w:jc w:val="left"/>
        <w:rPr>
          <w:sz w:val="24"/>
        </w:rPr>
      </w:pPr>
      <w:r>
        <w:rPr>
          <w:sz w:val="24"/>
        </w:rPr>
        <w:t>复印件及现学历证明。院校现场报名者由学校出具学历证明。</w:t>
      </w:r>
    </w:p>
    <w:p>
      <w:bookmarkStart w:id="0" w:name="_GoBack"/>
      <w:bookmarkEnd w:id="0"/>
    </w:p>
    <w:sectPr>
      <w:pgSz w:w="11910" w:h="16840"/>
      <w:pgMar w:top="1580" w:right="1100" w:bottom="1180" w:left="1200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B12E8"/>
    <w:rsid w:val="017B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2019-03-04T02:55:00Z</dcterms:created>
  <dc:creator>。</dc:creator>
  <cp:lastModifiedBy>。</cp:lastModifiedBy>
  <dcterms:modified xsi:type="dcterms:W3CDTF">2019-03-04T02:56:11Z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