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/>
          <w:spacing w:val="-16"/>
          <w:sz w:val="30"/>
          <w:szCs w:val="30"/>
        </w:rPr>
      </w:pPr>
      <w:r>
        <w:rPr>
          <w:rFonts w:hint="eastAsia" w:ascii="仿宋" w:hAnsi="仿宋" w:eastAsia="仿宋"/>
          <w:spacing w:val="-2"/>
          <w:sz w:val="30"/>
          <w:szCs w:val="30"/>
        </w:rPr>
        <w:t>附件</w:t>
      </w:r>
      <w:r>
        <w:rPr>
          <w:rFonts w:hint="eastAsia" w:ascii="仿宋" w:hAnsi="仿宋" w:eastAsia="仿宋"/>
          <w:spacing w:val="-16"/>
          <w:sz w:val="30"/>
          <w:szCs w:val="30"/>
        </w:rPr>
        <w:t>1：</w:t>
      </w:r>
    </w:p>
    <w:p>
      <w:pPr>
        <w:spacing w:line="540" w:lineRule="exact"/>
        <w:jc w:val="left"/>
        <w:rPr>
          <w:rFonts w:ascii="方正小标宋简体" w:eastAsia="方正小标宋简体"/>
          <w:spacing w:val="-2"/>
          <w:sz w:val="40"/>
          <w:szCs w:val="30"/>
        </w:rPr>
      </w:pPr>
    </w:p>
    <w:p>
      <w:pPr>
        <w:spacing w:line="540" w:lineRule="exact"/>
        <w:jc w:val="center"/>
        <w:rPr>
          <w:rFonts w:ascii="方正小标宋简体" w:eastAsia="方正小标宋简体"/>
          <w:spacing w:val="-2"/>
          <w:sz w:val="40"/>
          <w:szCs w:val="30"/>
        </w:rPr>
      </w:pPr>
    </w:p>
    <w:p>
      <w:pPr>
        <w:spacing w:line="540" w:lineRule="exact"/>
        <w:jc w:val="center"/>
        <w:rPr>
          <w:rFonts w:ascii="方正小标宋简体" w:eastAsia="方正小标宋简体"/>
          <w:spacing w:val="-2"/>
          <w:sz w:val="40"/>
          <w:szCs w:val="30"/>
        </w:rPr>
      </w:pPr>
      <w:bookmarkStart w:id="0" w:name="_GoBack"/>
      <w:r>
        <w:rPr>
          <w:rFonts w:hint="eastAsia" w:ascii="方正小标宋简体" w:eastAsia="方正小标宋简体"/>
          <w:spacing w:val="-2"/>
          <w:sz w:val="40"/>
          <w:szCs w:val="30"/>
        </w:rPr>
        <w:t>秀洲区机关事务管理局单位公开招聘编外人员岗位要求表</w:t>
      </w:r>
    </w:p>
    <w:bookmarkEnd w:id="0"/>
    <w:tbl>
      <w:tblPr>
        <w:tblStyle w:val="4"/>
        <w:tblW w:w="9961" w:type="dxa"/>
        <w:jc w:val="center"/>
        <w:tblInd w:w="1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1650"/>
        <w:gridCol w:w="1261"/>
        <w:gridCol w:w="2428"/>
        <w:gridCol w:w="2584"/>
        <w:gridCol w:w="16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序</w:t>
            </w:r>
          </w:p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号</w:t>
            </w:r>
          </w:p>
        </w:tc>
        <w:tc>
          <w:tcPr>
            <w:tcW w:w="1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招聘岗位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招聘人数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岗位要求</w:t>
            </w:r>
          </w:p>
        </w:tc>
        <w:tc>
          <w:tcPr>
            <w:tcW w:w="16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专业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学历</w:t>
            </w:r>
          </w:p>
        </w:tc>
        <w:tc>
          <w:tcPr>
            <w:tcW w:w="1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会展中心工作人员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不限</w:t>
            </w: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中专（高中）及以上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从事礼仪、会务等工作，限女性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22F13"/>
    <w:rsid w:val="50B2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2019-02-27T03:09:00Z</dcterms:created>
  <dc:creator>ScorPio'</dc:creator>
  <cp:lastModifiedBy>ScorPio'</cp:lastModifiedBy>
  <dcterms:modified xsi:type="dcterms:W3CDTF">2019-02-27T03:11:06Z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