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4"/>
        <w:gridCol w:w="1129"/>
        <w:gridCol w:w="722"/>
        <w:gridCol w:w="421"/>
        <w:gridCol w:w="1535"/>
        <w:gridCol w:w="3085"/>
        <w:gridCol w:w="692"/>
        <w:gridCol w:w="527"/>
      </w:tblGrid>
      <w:tr w:rsidR="00F941CF" w:rsidRPr="00F941CF" w:rsidTr="00F941CF">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招聘</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单位</w:t>
            </w:r>
          </w:p>
        </w:tc>
        <w:tc>
          <w:tcPr>
            <w:tcW w:w="11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招聘岗位</w:t>
            </w:r>
          </w:p>
        </w:tc>
        <w:tc>
          <w:tcPr>
            <w:tcW w:w="7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岗位</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职责</w:t>
            </w:r>
          </w:p>
        </w:tc>
        <w:tc>
          <w:tcPr>
            <w:tcW w:w="42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人数</w:t>
            </w:r>
          </w:p>
        </w:tc>
        <w:tc>
          <w:tcPr>
            <w:tcW w:w="15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学历和专业</w:t>
            </w:r>
          </w:p>
        </w:tc>
        <w:tc>
          <w:tcPr>
            <w:tcW w:w="30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其他资格条件</w:t>
            </w:r>
          </w:p>
        </w:tc>
        <w:tc>
          <w:tcPr>
            <w:tcW w:w="6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招聘</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范围</w:t>
            </w:r>
          </w:p>
        </w:tc>
        <w:tc>
          <w:tcPr>
            <w:tcW w:w="5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备注</w:t>
            </w:r>
          </w:p>
        </w:tc>
      </w:tr>
      <w:tr w:rsidR="00F941CF" w:rsidRPr="00F941CF" w:rsidTr="00F941CF">
        <w:trPr>
          <w:trHeight w:val="660"/>
        </w:trPr>
        <w:tc>
          <w:tcPr>
            <w:tcW w:w="84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宁波体育运动学校</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(6人)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高中（中专）</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语文教师</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教学</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153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大学本科及以上。</w:t>
            </w:r>
          </w:p>
        </w:tc>
        <w:tc>
          <w:tcPr>
            <w:tcW w:w="30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拥有岗位相符的教师资格，年龄30周岁以下。</w:t>
            </w:r>
          </w:p>
        </w:tc>
        <w:tc>
          <w:tcPr>
            <w:tcW w:w="6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宁波</w:t>
            </w:r>
          </w:p>
        </w:tc>
        <w:tc>
          <w:tcPr>
            <w:tcW w:w="5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615"/>
        </w:trPr>
        <w:tc>
          <w:tcPr>
            <w:tcW w:w="0" w:type="auto"/>
            <w:vMerge/>
            <w:tcBorders>
              <w:top w:val="nil"/>
              <w:left w:val="single" w:sz="6" w:space="0" w:color="auto"/>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初中</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语文教师</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教学</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1260"/>
        </w:trPr>
        <w:tc>
          <w:tcPr>
            <w:tcW w:w="0" w:type="auto"/>
            <w:vMerge/>
            <w:tcBorders>
              <w:top w:val="nil"/>
              <w:left w:val="single" w:sz="6" w:space="0" w:color="auto"/>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高中（中专）文史哲教师</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教学、</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校务管理</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硕士研究生及以上；</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pacing w:val="-15"/>
                <w:sz w:val="18"/>
                <w:szCs w:val="18"/>
              </w:rPr>
              <w:t>历史学、哲学、法学、中国语言文学、新闻传播学专业。</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年龄30周岁以下。</w:t>
            </w:r>
          </w:p>
        </w:tc>
        <w:tc>
          <w:tcPr>
            <w:tcW w:w="6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浙江省</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1095"/>
        </w:trPr>
        <w:tc>
          <w:tcPr>
            <w:tcW w:w="0" w:type="auto"/>
            <w:vMerge/>
            <w:tcBorders>
              <w:top w:val="nil"/>
              <w:left w:val="single" w:sz="6" w:space="0" w:color="auto"/>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篮球教练</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训练</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153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大学本科及以上（其中对拥有相应专业初级及以上职称的，可放宽至大专学历）；</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运动训练、体育教育或竞技体育专业。</w:t>
            </w:r>
          </w:p>
        </w:tc>
        <w:tc>
          <w:tcPr>
            <w:tcW w:w="30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年龄30周岁以下，且符合以下条件之一：</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1.有与招聘岗位相应的省级优秀运动队2年及以上训练经历或在地市级及以上运动队2年及以上带训经历；</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2.本人在该运动项目全国锦标赛及以上赛事中取得过前三名及以上成绩或所带队员获得过省运会前三名（球类集体项目前四名）；</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3.本人在职业球队（一线）任运动员2年及以上。</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（其中女足教练岗位，要求女性）</w:t>
            </w:r>
          </w:p>
        </w:tc>
        <w:tc>
          <w:tcPr>
            <w:tcW w:w="6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全国</w:t>
            </w:r>
          </w:p>
        </w:tc>
        <w:tc>
          <w:tcPr>
            <w:tcW w:w="5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紧</w:t>
            </w:r>
          </w:p>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pacing w:val="-15"/>
                <w:sz w:val="18"/>
                <w:szCs w:val="18"/>
              </w:rPr>
              <w:t>缺</w:t>
            </w:r>
          </w:p>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pacing w:val="-15"/>
                <w:sz w:val="18"/>
                <w:szCs w:val="18"/>
              </w:rPr>
              <w:t>岗</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位</w:t>
            </w:r>
          </w:p>
        </w:tc>
      </w:tr>
      <w:tr w:rsidR="00F941CF" w:rsidRPr="00F941CF" w:rsidTr="00F941CF">
        <w:trPr>
          <w:trHeight w:val="960"/>
        </w:trPr>
        <w:tc>
          <w:tcPr>
            <w:tcW w:w="0" w:type="auto"/>
            <w:vMerge/>
            <w:tcBorders>
              <w:top w:val="nil"/>
              <w:left w:val="single" w:sz="6" w:space="0" w:color="auto"/>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女足教练</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训练</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855"/>
        </w:trPr>
        <w:tc>
          <w:tcPr>
            <w:tcW w:w="0" w:type="auto"/>
            <w:vMerge/>
            <w:tcBorders>
              <w:top w:val="nil"/>
              <w:left w:val="single" w:sz="6" w:space="0" w:color="auto"/>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自行车</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训练</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1605"/>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宁波市第二少年儿童业余体育学校</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初中文史哲教师</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教学、</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校务管理</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硕士研究生及以上；</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pacing w:val="-15"/>
                <w:sz w:val="18"/>
                <w:szCs w:val="18"/>
              </w:rPr>
              <w:t>历史学、哲学、法学、中国语言文学、新闻传播学专业。</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年龄30周岁以下。</w:t>
            </w:r>
          </w:p>
        </w:tc>
        <w:tc>
          <w:tcPr>
            <w:tcW w:w="6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pacing w:val="-15"/>
                <w:sz w:val="18"/>
                <w:szCs w:val="18"/>
              </w:rPr>
              <w:t>浙江省</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rPr>
                <w:rFonts w:ascii="微软雅黑" w:hAnsi="微软雅黑" w:cs="宋体"/>
                <w:color w:val="686868"/>
                <w:sz w:val="24"/>
                <w:szCs w:val="24"/>
              </w:rPr>
            </w:pPr>
          </w:p>
        </w:tc>
      </w:tr>
      <w:tr w:rsidR="00F941CF" w:rsidRPr="00F941CF" w:rsidTr="00F941CF">
        <w:trPr>
          <w:trHeight w:val="2160"/>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hint="eastAsia"/>
                <w:color w:val="686868"/>
                <w:sz w:val="24"/>
                <w:szCs w:val="24"/>
              </w:rPr>
            </w:pPr>
            <w:r w:rsidRPr="00F941CF">
              <w:rPr>
                <w:rFonts w:ascii="宋体" w:eastAsia="宋体" w:hAnsi="宋体" w:cs="宋体" w:hint="eastAsia"/>
                <w:color w:val="000000"/>
                <w:sz w:val="18"/>
                <w:szCs w:val="18"/>
              </w:rPr>
              <w:t>宁波市水上运动训练基地</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(1人)</w:t>
            </w:r>
          </w:p>
        </w:tc>
        <w:tc>
          <w:tcPr>
            <w:tcW w:w="11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皮划艇</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7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训练</w:t>
            </w:r>
          </w:p>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教练</w:t>
            </w:r>
          </w:p>
        </w:tc>
        <w:tc>
          <w:tcPr>
            <w:tcW w:w="42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1</w:t>
            </w:r>
          </w:p>
        </w:tc>
        <w:tc>
          <w:tcPr>
            <w:tcW w:w="15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大学本科及以上（其中对拥有相应专业初级及以上职称的，可放宽至大专学历）；</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运动训练、体育教育或竞技体育专业。</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年龄35周岁以下，且符合以下条件之一：</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1.有与招聘岗位相应的省级优秀运动队2年及以上训练经历或在地市级及以上运动队2年及以上带训经历；</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2.本人在该运动项目全国锦标赛及以上赛事中取得过前三名及以上成绩或所带队员获得过省运会前三名。</w:t>
            </w:r>
          </w:p>
        </w:tc>
        <w:tc>
          <w:tcPr>
            <w:tcW w:w="6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jc w:val="center"/>
              <w:rPr>
                <w:rFonts w:ascii="微软雅黑" w:hAnsi="微软雅黑" w:cs="宋体"/>
                <w:color w:val="686868"/>
                <w:sz w:val="24"/>
                <w:szCs w:val="24"/>
              </w:rPr>
            </w:pPr>
            <w:r w:rsidRPr="00F941CF">
              <w:rPr>
                <w:rFonts w:ascii="宋体" w:eastAsia="宋体" w:hAnsi="宋体" w:cs="宋体" w:hint="eastAsia"/>
                <w:color w:val="000000"/>
                <w:sz w:val="18"/>
                <w:szCs w:val="18"/>
              </w:rPr>
              <w:t>全国</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紧</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缺</w:t>
            </w:r>
          </w:p>
          <w:p w:rsidR="00F941CF" w:rsidRPr="00F941CF" w:rsidRDefault="00F941CF" w:rsidP="00F941CF">
            <w:pPr>
              <w:adjustRightInd/>
              <w:snapToGrid/>
              <w:spacing w:after="0" w:line="240" w:lineRule="atLeast"/>
              <w:rPr>
                <w:rFonts w:ascii="微软雅黑" w:hAnsi="微软雅黑" w:cs="宋体" w:hint="eastAsia"/>
                <w:color w:val="686868"/>
                <w:sz w:val="24"/>
                <w:szCs w:val="24"/>
              </w:rPr>
            </w:pPr>
            <w:r w:rsidRPr="00F941CF">
              <w:rPr>
                <w:rFonts w:ascii="宋体" w:eastAsia="宋体" w:hAnsi="宋体" w:cs="宋体" w:hint="eastAsia"/>
                <w:color w:val="000000"/>
                <w:sz w:val="18"/>
                <w:szCs w:val="18"/>
              </w:rPr>
              <w:t>岗</w:t>
            </w:r>
          </w:p>
          <w:p w:rsidR="00F941CF" w:rsidRPr="00F941CF" w:rsidRDefault="00F941CF" w:rsidP="00F941CF">
            <w:pPr>
              <w:adjustRightInd/>
              <w:snapToGrid/>
              <w:spacing w:after="0" w:line="240" w:lineRule="atLeast"/>
              <w:rPr>
                <w:rFonts w:ascii="微软雅黑" w:hAnsi="微软雅黑" w:cs="宋体"/>
                <w:color w:val="686868"/>
                <w:sz w:val="24"/>
                <w:szCs w:val="24"/>
              </w:rPr>
            </w:pPr>
            <w:r w:rsidRPr="00F941CF">
              <w:rPr>
                <w:rFonts w:ascii="宋体" w:eastAsia="宋体" w:hAnsi="宋体" w:cs="宋体" w:hint="eastAsia"/>
                <w:color w:val="000000"/>
                <w:sz w:val="18"/>
                <w:szCs w:val="18"/>
              </w:rPr>
              <w:t>位</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061A2"/>
    <w:rsid w:val="00D31D50"/>
    <w:rsid w:val="00F94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1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396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2019-02-27T08:12:00Z</dcterms:modified>
</cp:coreProperties>
</file>