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D7" w:rsidRPr="00A22AD7" w:rsidRDefault="00A22AD7" w:rsidP="00A22AD7">
      <w:pPr>
        <w:shd w:val="solid" w:color="FFFFFF" w:fill="auto"/>
        <w:autoSpaceDN w:val="0"/>
        <w:spacing w:line="400" w:lineRule="exact"/>
        <w:rPr>
          <w:rFonts w:ascii="黑体" w:eastAsia="黑体" w:hAnsi="黑体" w:cs="宋体" w:hint="eastAsia"/>
          <w:bCs/>
          <w:color w:val="000000" w:themeColor="text1"/>
          <w:kern w:val="36"/>
          <w:sz w:val="32"/>
          <w:szCs w:val="32"/>
        </w:rPr>
      </w:pPr>
      <w:bookmarkStart w:id="0" w:name="_GoBack"/>
      <w:bookmarkEnd w:id="0"/>
      <w:r w:rsidRPr="00A22AD7">
        <w:rPr>
          <w:rFonts w:ascii="黑体" w:eastAsia="黑体" w:hAnsi="黑体" w:cs="宋体" w:hint="eastAsia"/>
          <w:bCs/>
          <w:color w:val="000000" w:themeColor="text1"/>
          <w:kern w:val="36"/>
          <w:sz w:val="32"/>
          <w:szCs w:val="32"/>
        </w:rPr>
        <w:t>附件2</w:t>
      </w:r>
    </w:p>
    <w:p w:rsidR="00E21EC8" w:rsidRPr="00A22AD7" w:rsidRDefault="00493F88" w:rsidP="00E21EC8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</w:pPr>
      <w:r w:rsidRPr="00A22AD7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新疆维吾尔自治区地震局</w:t>
      </w:r>
    </w:p>
    <w:p w:rsidR="00E21EC8" w:rsidRPr="00A22AD7" w:rsidRDefault="00493F88" w:rsidP="00E21EC8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</w:pPr>
      <w:r w:rsidRPr="00A22AD7"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  <w:t>20</w:t>
      </w:r>
      <w:r w:rsidRPr="00A22AD7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19</w:t>
      </w:r>
      <w:r w:rsidRPr="00A22AD7"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  <w:t>年</w:t>
      </w:r>
      <w:r w:rsidRPr="00A22AD7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考试</w:t>
      </w:r>
      <w:r w:rsidRPr="00A22AD7"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  <w:t>录用</w:t>
      </w:r>
      <w:r w:rsidRPr="00A22AD7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公务员递补面试人员公告</w:t>
      </w:r>
    </w:p>
    <w:p w:rsidR="00A22AD7" w:rsidRDefault="00A22AD7" w:rsidP="00A22AD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</w:p>
    <w:p w:rsidR="00A22AD7" w:rsidRPr="00A22AD7" w:rsidRDefault="00A22AD7" w:rsidP="00A22AD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因个别进入面试名单人员自愿放弃面试资格，根据公务员考</w:t>
      </w:r>
      <w:proofErr w:type="gramStart"/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录有关</w:t>
      </w:r>
      <w:proofErr w:type="gramEnd"/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规定，拟进行递补，现将考录面试递补人员名单公告如下： </w:t>
      </w:r>
    </w:p>
    <w:tbl>
      <w:tblPr>
        <w:tblStyle w:val="a5"/>
        <w:tblW w:w="8610" w:type="dxa"/>
        <w:tblInd w:w="108" w:type="dxa"/>
        <w:tblLayout w:type="fixed"/>
        <w:tblLook w:val="04A0"/>
      </w:tblPr>
      <w:tblGrid>
        <w:gridCol w:w="1699"/>
        <w:gridCol w:w="1100"/>
        <w:gridCol w:w="1134"/>
        <w:gridCol w:w="1275"/>
        <w:gridCol w:w="1134"/>
        <w:gridCol w:w="1276"/>
        <w:gridCol w:w="992"/>
      </w:tblGrid>
      <w:tr w:rsidR="00A22AD7" w:rsidRPr="00A22AD7" w:rsidTr="00A22AD7">
        <w:trPr>
          <w:trHeight w:val="6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单位及职位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放弃人员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递补人员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递补后面试最低分数线</w:t>
            </w:r>
          </w:p>
        </w:tc>
      </w:tr>
      <w:tr w:rsidR="00A22AD7" w:rsidRPr="00A22AD7" w:rsidTr="00A22AD7">
        <w:trPr>
          <w:trHeight w:val="5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22AD7" w:rsidRPr="00A22AD7" w:rsidTr="00A22A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新疆维吾尔自治区地震局</w:t>
            </w:r>
          </w:p>
          <w:p w:rsidR="00A22AD7" w:rsidRPr="00A22AD7" w:rsidRDefault="00A22AD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发展与财务处主任科员及以下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400110131003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郭广悦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1871370</w:t>
            </w:r>
          </w:p>
          <w:p w:rsidR="00A22AD7" w:rsidRPr="00A22AD7" w:rsidRDefault="00A22AD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3021709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郭宣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18711401103217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D7" w:rsidRPr="00A22AD7" w:rsidRDefault="00A22AD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22AD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115.60</w:t>
            </w:r>
          </w:p>
        </w:tc>
      </w:tr>
    </w:tbl>
    <w:p w:rsidR="00A22AD7" w:rsidRPr="00A22AD7" w:rsidRDefault="00A22AD7" w:rsidP="00A22AD7">
      <w:pPr>
        <w:shd w:val="solid" w:color="FFFFFF" w:fill="auto"/>
        <w:autoSpaceDN w:val="0"/>
        <w:spacing w:line="580" w:lineRule="exact"/>
        <w:ind w:firstLine="640"/>
        <w:rPr>
          <w:rFonts w:ascii="宋体" w:hAnsi="宋体" w:hint="eastAsia"/>
          <w:color w:val="000000" w:themeColor="text1"/>
          <w:sz w:val="32"/>
          <w:szCs w:val="32"/>
          <w:shd w:val="clear" w:color="auto" w:fill="FFFFFF"/>
        </w:rPr>
      </w:pP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请递补考生于2019年2月15日前确认是否参加面试,</w:t>
      </w:r>
      <w:r w:rsidRPr="00A22AD7">
        <w:rPr>
          <w:rFonts w:ascii="仿宋_GB2312" w:eastAsia="仿宋_GB2312" w:hAnsi="仿宋_GB2312" w:hint="eastAsia"/>
          <w:color w:val="000000" w:themeColor="text1"/>
          <w:sz w:val="32"/>
          <w:szCs w:val="32"/>
          <w:shd w:val="clear" w:color="auto" w:fill="FFFFFF"/>
        </w:rPr>
        <w:t>确认方式为短信确认。要求如下：</w:t>
      </w:r>
    </w:p>
    <w:p w:rsidR="00A22AD7" w:rsidRPr="00A22AD7" w:rsidRDefault="00A22AD7" w:rsidP="00A22AD7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hint="eastAsia"/>
          <w:color w:val="000000" w:themeColor="text1"/>
          <w:sz w:val="32"/>
          <w:szCs w:val="32"/>
          <w:shd w:val="clear" w:color="auto" w:fill="FFFFFF"/>
        </w:rPr>
      </w:pPr>
      <w:r w:rsidRPr="00A22AD7">
        <w:rPr>
          <w:rFonts w:eastAsia="仿宋_GB2312" w:hAnsi="宋体" w:cs="宋体" w:hint="eastAsia"/>
          <w:color w:val="000000" w:themeColor="text1"/>
          <w:kern w:val="0"/>
          <w:sz w:val="32"/>
          <w:szCs w:val="32"/>
        </w:rPr>
        <w:t>发送短信至</w:t>
      </w:r>
      <w:r w:rsidRPr="00A22AD7">
        <w:rPr>
          <w:rFonts w:eastAsia="仿宋_GB2312" w:cs="Calibri"/>
          <w:color w:val="000000" w:themeColor="text1"/>
          <w:kern w:val="0"/>
          <w:sz w:val="32"/>
          <w:szCs w:val="32"/>
        </w:rPr>
        <w:t>15999187571</w:t>
      </w:r>
      <w:r w:rsidRPr="00A22AD7">
        <w:rPr>
          <w:rFonts w:eastAsia="仿宋_GB2312" w:hAnsi="宋体" w:cs="宋体" w:hint="eastAsia"/>
          <w:color w:val="000000" w:themeColor="text1"/>
          <w:kern w:val="0"/>
          <w:sz w:val="32"/>
          <w:szCs w:val="32"/>
        </w:rPr>
        <w:t>。短信内容需包括：姓名</w:t>
      </w:r>
      <w:r w:rsidRPr="00A22AD7">
        <w:rPr>
          <w:rFonts w:eastAsia="仿宋_GB2312" w:hAnsi="宋体" w:cs="宋体"/>
          <w:color w:val="000000" w:themeColor="text1"/>
          <w:kern w:val="0"/>
          <w:sz w:val="32"/>
          <w:szCs w:val="32"/>
        </w:rPr>
        <w:t>+</w:t>
      </w:r>
      <w:r w:rsidRPr="00A22AD7">
        <w:rPr>
          <w:rFonts w:eastAsia="仿宋_GB2312" w:hAnsi="宋体" w:cs="宋体" w:hint="eastAsia"/>
          <w:color w:val="000000" w:themeColor="text1"/>
          <w:kern w:val="0"/>
          <w:sz w:val="32"/>
          <w:szCs w:val="32"/>
        </w:rPr>
        <w:t>身份证号</w:t>
      </w:r>
      <w:r w:rsidRPr="00A22AD7">
        <w:rPr>
          <w:rFonts w:eastAsia="仿宋_GB2312" w:cs="Calibri"/>
          <w:color w:val="000000" w:themeColor="text1"/>
          <w:kern w:val="0"/>
          <w:sz w:val="32"/>
          <w:szCs w:val="32"/>
        </w:rPr>
        <w:t>+</w:t>
      </w:r>
      <w:r w:rsidRPr="00A22AD7">
        <w:rPr>
          <w:rFonts w:eastAsia="仿宋_GB2312" w:hAnsi="宋体" w:cs="宋体" w:hint="eastAsia"/>
          <w:color w:val="000000" w:themeColor="text1"/>
          <w:kern w:val="0"/>
          <w:sz w:val="32"/>
          <w:szCs w:val="32"/>
        </w:rPr>
        <w:t>准考证号</w:t>
      </w:r>
      <w:r w:rsidRPr="00A22AD7">
        <w:rPr>
          <w:rFonts w:eastAsia="仿宋_GB2312" w:cs="Calibri"/>
          <w:color w:val="000000" w:themeColor="text1"/>
          <w:kern w:val="0"/>
          <w:sz w:val="32"/>
          <w:szCs w:val="32"/>
        </w:rPr>
        <w:t>+</w:t>
      </w:r>
      <w:r w:rsidRPr="00A22AD7">
        <w:rPr>
          <w:rFonts w:eastAsia="仿宋_GB2312" w:hAnsi="宋体" w:cs="宋体" w:hint="eastAsia"/>
          <w:color w:val="000000" w:themeColor="text1"/>
          <w:kern w:val="0"/>
          <w:sz w:val="32"/>
          <w:szCs w:val="32"/>
        </w:rPr>
        <w:t>报考岗位</w:t>
      </w:r>
      <w:r w:rsidRPr="00A22AD7">
        <w:rPr>
          <w:rFonts w:eastAsia="仿宋_GB2312" w:hAnsi="宋体" w:cs="宋体"/>
          <w:color w:val="000000" w:themeColor="text1"/>
          <w:kern w:val="0"/>
          <w:sz w:val="32"/>
          <w:szCs w:val="32"/>
        </w:rPr>
        <w:t>+</w:t>
      </w:r>
      <w:r w:rsidRPr="00A22AD7">
        <w:rPr>
          <w:rFonts w:ascii="仿宋_GB2312" w:eastAsia="仿宋_GB2312" w:hAnsi="仿宋_GB2312" w:hint="eastAsia"/>
          <w:color w:val="000000" w:themeColor="text1"/>
          <w:sz w:val="32"/>
          <w:szCs w:val="32"/>
          <w:shd w:val="clear" w:color="auto" w:fill="FFFFFF"/>
        </w:rPr>
        <w:t>确认参加（不参加）</w:t>
      </w:r>
      <w:r w:rsidRPr="00A22AD7">
        <w:rPr>
          <w:rFonts w:eastAsia="仿宋_GB2312" w:hAnsi="宋体" w:cs="宋体" w:hint="eastAsia"/>
          <w:color w:val="000000" w:themeColor="text1"/>
          <w:kern w:val="0"/>
          <w:sz w:val="32"/>
          <w:szCs w:val="32"/>
        </w:rPr>
        <w:t>新疆地震局公务员</w:t>
      </w:r>
      <w:r w:rsidRPr="00A22AD7">
        <w:rPr>
          <w:rFonts w:ascii="仿宋_GB2312" w:eastAsia="仿宋_GB2312" w:hAnsi="仿宋_GB2312" w:hint="eastAsia"/>
          <w:color w:val="000000" w:themeColor="text1"/>
          <w:sz w:val="32"/>
          <w:szCs w:val="32"/>
          <w:shd w:val="clear" w:color="auto" w:fill="FFFFFF"/>
        </w:rPr>
        <w:t>面试。</w:t>
      </w: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并按照《新疆维吾尔自治区地震局2019年考试录用公务员面试公告》要求，做好面试准备工作。</w:t>
      </w:r>
    </w:p>
    <w:p w:rsidR="00A22AD7" w:rsidRPr="00A22AD7" w:rsidRDefault="00A22AD7" w:rsidP="00A22AD7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</w:p>
    <w:p w:rsidR="00A22AD7" w:rsidRPr="00A22AD7" w:rsidRDefault="00A22AD7" w:rsidP="00A22AD7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联系人：徐  慧</w:t>
      </w:r>
    </w:p>
    <w:p w:rsidR="00A22AD7" w:rsidRPr="00A22AD7" w:rsidRDefault="00A22AD7" w:rsidP="00A22AD7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联系方式：0991-</w:t>
      </w:r>
      <w:proofErr w:type="gramStart"/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3832141  15999187571</w:t>
      </w:r>
      <w:proofErr w:type="gramEnd"/>
    </w:p>
    <w:p w:rsidR="00E21EC8" w:rsidRPr="00A22AD7" w:rsidRDefault="00E21EC8" w:rsidP="003654E6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E21EC8" w:rsidRPr="00A22AD7" w:rsidRDefault="00E21EC8" w:rsidP="003654E6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EB2B92" w:rsidRPr="00A22AD7" w:rsidRDefault="00EB2B92" w:rsidP="00E21EC8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E21EC8"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  </w:t>
      </w: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="00493F88"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新疆维吾尔自治区地震局</w:t>
      </w:r>
    </w:p>
    <w:p w:rsidR="00EB2B92" w:rsidRPr="00A22AD7" w:rsidRDefault="00EB2B92" w:rsidP="00E21EC8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E21EC8"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      </w:t>
      </w: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2019年2月</w:t>
      </w:r>
      <w:r w:rsidR="001F03F9"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E21EC8"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A22AD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</w:p>
    <w:sectPr w:rsidR="00EB2B92" w:rsidRPr="00A22AD7" w:rsidSect="00173227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87" w:rsidRDefault="00996E87" w:rsidP="0011217E">
      <w:r>
        <w:separator/>
      </w:r>
    </w:p>
  </w:endnote>
  <w:endnote w:type="continuationSeparator" w:id="0">
    <w:p w:rsidR="00996E87" w:rsidRDefault="00996E87" w:rsidP="0011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87" w:rsidRDefault="00996E87" w:rsidP="0011217E">
      <w:r>
        <w:separator/>
      </w:r>
    </w:p>
  </w:footnote>
  <w:footnote w:type="continuationSeparator" w:id="0">
    <w:p w:rsidR="00996E87" w:rsidRDefault="00996E87" w:rsidP="00112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422"/>
    <w:rsid w:val="00044DB2"/>
    <w:rsid w:val="0011217E"/>
    <w:rsid w:val="00173227"/>
    <w:rsid w:val="001E7F43"/>
    <w:rsid w:val="001F03F9"/>
    <w:rsid w:val="00356C3F"/>
    <w:rsid w:val="003654E6"/>
    <w:rsid w:val="003B41C6"/>
    <w:rsid w:val="003E7AA4"/>
    <w:rsid w:val="00493F88"/>
    <w:rsid w:val="004E43A4"/>
    <w:rsid w:val="007C3921"/>
    <w:rsid w:val="00802F3B"/>
    <w:rsid w:val="00996E87"/>
    <w:rsid w:val="00A22AD7"/>
    <w:rsid w:val="00A51422"/>
    <w:rsid w:val="00AB321F"/>
    <w:rsid w:val="00AD09C8"/>
    <w:rsid w:val="00BC093A"/>
    <w:rsid w:val="00BD725E"/>
    <w:rsid w:val="00D03580"/>
    <w:rsid w:val="00D4391D"/>
    <w:rsid w:val="00E21EC8"/>
    <w:rsid w:val="00EB2B92"/>
    <w:rsid w:val="00FD7B53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3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14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142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51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1422"/>
    <w:rPr>
      <w:color w:val="0000FF"/>
      <w:u w:val="single"/>
    </w:rPr>
  </w:style>
  <w:style w:type="table" w:styleId="a5">
    <w:name w:val="Table Grid"/>
    <w:basedOn w:val="a1"/>
    <w:uiPriority w:val="59"/>
    <w:rsid w:val="001F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112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217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12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121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14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142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51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1422"/>
    <w:rPr>
      <w:color w:val="0000FF"/>
      <w:u w:val="single"/>
    </w:rPr>
  </w:style>
  <w:style w:type="table" w:styleId="a5">
    <w:name w:val="Table Grid"/>
    <w:basedOn w:val="a1"/>
    <w:uiPriority w:val="59"/>
    <w:rsid w:val="001F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semiHidden/>
    <w:unhideWhenUsed/>
    <w:rsid w:val="00112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217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12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12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窦天才</dc:creator>
  <cp:lastModifiedBy>窦天才</cp:lastModifiedBy>
  <cp:revision>8</cp:revision>
  <dcterms:created xsi:type="dcterms:W3CDTF">2019-02-14T04:58:00Z</dcterms:created>
  <dcterms:modified xsi:type="dcterms:W3CDTF">2019-02-14T06:35:00Z</dcterms:modified>
</cp:coreProperties>
</file>