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A" w:rsidRPr="00B87788" w:rsidRDefault="003B570A" w:rsidP="003B570A">
      <w:pPr>
        <w:adjustRightInd w:val="0"/>
        <w:snapToGrid w:val="0"/>
        <w:spacing w:line="540" w:lineRule="exact"/>
        <w:ind w:leftChars="305" w:left="1690" w:hangingChars="375" w:hanging="1050"/>
        <w:rPr>
          <w:rFonts w:ascii="仿宋_GB2312" w:eastAsia="仿宋_GB2312" w:hAnsi="仿宋" w:cs="Arial Unicode MS"/>
          <w:snapToGrid w:val="0"/>
          <w:color w:val="000000"/>
          <w:sz w:val="28"/>
          <w:szCs w:val="28"/>
        </w:rPr>
      </w:pPr>
      <w:r>
        <w:rPr>
          <w:rFonts w:ascii="仿宋_GB2312" w:eastAsia="仿宋_GB2312" w:hAnsi="仿宋" w:cs="Arial Unicode MS" w:hint="eastAsia"/>
          <w:snapToGrid w:val="0"/>
          <w:color w:val="000000"/>
          <w:sz w:val="28"/>
          <w:szCs w:val="28"/>
        </w:rPr>
        <w:t>附件1：</w:t>
      </w:r>
      <w:r w:rsidRPr="00B87788">
        <w:rPr>
          <w:rFonts w:ascii="仿宋_GB2312" w:eastAsia="仿宋_GB2312" w:hAnsi="仿宋" w:cs="Arial Unicode MS" w:hint="eastAsia"/>
          <w:snapToGrid w:val="0"/>
          <w:color w:val="000000"/>
          <w:sz w:val="28"/>
          <w:szCs w:val="28"/>
        </w:rPr>
        <w:t>四川省医学科学院·四川省人民医院洪河医院直接考核招聘工作人员岗位条件及报名要求一览表</w:t>
      </w:r>
    </w:p>
    <w:tbl>
      <w:tblPr>
        <w:tblW w:w="14033" w:type="dxa"/>
        <w:tblInd w:w="250" w:type="dxa"/>
        <w:tblLook w:val="04A0"/>
      </w:tblPr>
      <w:tblGrid>
        <w:gridCol w:w="923"/>
        <w:gridCol w:w="1912"/>
        <w:gridCol w:w="851"/>
        <w:gridCol w:w="2177"/>
        <w:gridCol w:w="1650"/>
        <w:gridCol w:w="3544"/>
        <w:gridCol w:w="2976"/>
      </w:tblGrid>
      <w:tr w:rsidR="003B570A" w:rsidRPr="00056B95" w:rsidTr="00421A47">
        <w:trPr>
          <w:trHeight w:val="390"/>
        </w:trPr>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序号</w:t>
            </w:r>
          </w:p>
        </w:tc>
        <w:tc>
          <w:tcPr>
            <w:tcW w:w="1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招聘岗位</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招聘人数</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招聘对象</w:t>
            </w:r>
          </w:p>
        </w:tc>
        <w:tc>
          <w:tcPr>
            <w:tcW w:w="8170" w:type="dxa"/>
            <w:gridSpan w:val="3"/>
            <w:tcBorders>
              <w:top w:val="single" w:sz="4" w:space="0" w:color="auto"/>
              <w:left w:val="nil"/>
              <w:bottom w:val="single" w:sz="4" w:space="0" w:color="auto"/>
              <w:right w:val="single" w:sz="4" w:space="0" w:color="000000"/>
            </w:tcBorders>
            <w:shd w:val="clear" w:color="auto" w:fill="auto"/>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其他条件要求</w:t>
            </w:r>
          </w:p>
        </w:tc>
      </w:tr>
      <w:tr w:rsidR="003B570A" w:rsidRPr="00056B95" w:rsidTr="00421A47">
        <w:trPr>
          <w:trHeight w:val="328"/>
        </w:trPr>
        <w:tc>
          <w:tcPr>
            <w:tcW w:w="923" w:type="dxa"/>
            <w:vMerge/>
            <w:tcBorders>
              <w:top w:val="single" w:sz="4" w:space="0" w:color="auto"/>
              <w:left w:val="single" w:sz="4" w:space="0" w:color="auto"/>
              <w:bottom w:val="single" w:sz="4" w:space="0" w:color="000000"/>
              <w:right w:val="single" w:sz="4" w:space="0" w:color="auto"/>
            </w:tcBorders>
            <w:vAlign w:val="center"/>
            <w:hideMark/>
          </w:tcPr>
          <w:p w:rsidR="003B570A" w:rsidRPr="00056B95" w:rsidRDefault="003B570A" w:rsidP="00421A47">
            <w:pPr>
              <w:widowControl/>
              <w:jc w:val="left"/>
              <w:rPr>
                <w:rFonts w:ascii="宋体" w:hAnsi="宋体" w:cs="宋体"/>
                <w:color w:val="000000"/>
                <w:kern w:val="0"/>
                <w:sz w:val="22"/>
                <w:szCs w:val="22"/>
              </w:rPr>
            </w:pPr>
          </w:p>
        </w:tc>
        <w:tc>
          <w:tcPr>
            <w:tcW w:w="1912" w:type="dxa"/>
            <w:vMerge/>
            <w:tcBorders>
              <w:top w:val="single" w:sz="4" w:space="0" w:color="auto"/>
              <w:left w:val="single" w:sz="4" w:space="0" w:color="auto"/>
              <w:bottom w:val="single" w:sz="4" w:space="0" w:color="000000"/>
              <w:right w:val="single" w:sz="4" w:space="0" w:color="auto"/>
            </w:tcBorders>
            <w:vAlign w:val="center"/>
            <w:hideMark/>
          </w:tcPr>
          <w:p w:rsidR="003B570A" w:rsidRPr="00056B95" w:rsidRDefault="003B570A" w:rsidP="00421A47">
            <w:pPr>
              <w:widowControl/>
              <w:jc w:val="left"/>
              <w:rPr>
                <w:rFonts w:ascii="宋体" w:hAnsi="宋体" w:cs="宋体"/>
                <w:color w:val="000000"/>
                <w:kern w:val="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B570A" w:rsidRPr="00056B95" w:rsidRDefault="003B570A" w:rsidP="00421A47">
            <w:pPr>
              <w:widowControl/>
              <w:jc w:val="left"/>
              <w:rPr>
                <w:rFonts w:ascii="宋体" w:hAnsi="宋体" w:cs="宋体"/>
                <w:color w:val="000000"/>
                <w:kern w:val="0"/>
                <w:sz w:val="22"/>
                <w:szCs w:val="22"/>
              </w:rPr>
            </w:pPr>
          </w:p>
        </w:tc>
        <w:tc>
          <w:tcPr>
            <w:tcW w:w="2177"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范围</w:t>
            </w:r>
          </w:p>
        </w:tc>
        <w:tc>
          <w:tcPr>
            <w:tcW w:w="1650"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专业条件要求</w:t>
            </w:r>
          </w:p>
        </w:tc>
        <w:tc>
          <w:tcPr>
            <w:tcW w:w="2976"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其他要求</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洪河医院血液内科医师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博士研究生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内科学（血液病学方向）或临床医学8年制</w:t>
            </w:r>
          </w:p>
        </w:tc>
        <w:tc>
          <w:tcPr>
            <w:tcW w:w="2976"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2</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洪河医院心内科医师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博士研究生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内科学（心内科方向）或临床医学8年制</w:t>
            </w:r>
          </w:p>
        </w:tc>
        <w:tc>
          <w:tcPr>
            <w:tcW w:w="2976"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3</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洪河医院呼吸内科医师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博士研究生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内科学（呼吸内科方向）或临床医学8年制</w:t>
            </w:r>
          </w:p>
        </w:tc>
        <w:tc>
          <w:tcPr>
            <w:tcW w:w="2976"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4</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洪河医院神经内科医师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博士研究生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内科学（神经内科方向）或临床医学8年制</w:t>
            </w:r>
          </w:p>
        </w:tc>
        <w:tc>
          <w:tcPr>
            <w:tcW w:w="2976"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5</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洪河医院肾内科医师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博士研究生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内科学（肾内科方向）或临床医学8年制</w:t>
            </w:r>
          </w:p>
        </w:tc>
        <w:tc>
          <w:tcPr>
            <w:tcW w:w="2976"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6</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洪河医院妇产科医师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博士研究生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妇产科学或临床医学8年制</w:t>
            </w:r>
          </w:p>
        </w:tc>
        <w:tc>
          <w:tcPr>
            <w:tcW w:w="2976"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7</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洪河医院辅助生殖医师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3</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博士研究生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妇产科学或外科学（男科方向）或生殖医学或临床医学8年制</w:t>
            </w:r>
          </w:p>
        </w:tc>
        <w:tc>
          <w:tcPr>
            <w:tcW w:w="2976"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8</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洪河医院神经外科医师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博士研究生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外科学（神经外科方向）或临床医学8年制</w:t>
            </w:r>
          </w:p>
        </w:tc>
        <w:tc>
          <w:tcPr>
            <w:tcW w:w="2976"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9</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洪河医院胸外科医师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博士研究生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外科学（胸心外科方向）或临床医学8年制</w:t>
            </w:r>
          </w:p>
        </w:tc>
        <w:tc>
          <w:tcPr>
            <w:tcW w:w="2976"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10</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洪河医院胃肠烧伤外科医师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博士研究生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外科学（胃肠外科方向）或临床医学8年制</w:t>
            </w:r>
          </w:p>
        </w:tc>
        <w:tc>
          <w:tcPr>
            <w:tcW w:w="2976"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11</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洪河医院胸外科医师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硕士研究生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具有本专业</w:t>
            </w:r>
            <w:r>
              <w:rPr>
                <w:rFonts w:ascii="宋体" w:hAnsi="宋体" w:cs="宋体" w:hint="eastAsia"/>
                <w:color w:val="000000"/>
                <w:kern w:val="0"/>
                <w:sz w:val="22"/>
                <w:szCs w:val="22"/>
              </w:rPr>
              <w:t>副主任医师或以上</w:t>
            </w:r>
            <w:r w:rsidRPr="00056B95">
              <w:rPr>
                <w:rFonts w:ascii="宋体" w:hAnsi="宋体" w:cs="宋体" w:hint="eastAsia"/>
                <w:color w:val="000000"/>
                <w:kern w:val="0"/>
                <w:sz w:val="22"/>
                <w:szCs w:val="22"/>
              </w:rPr>
              <w:t>职称资格证</w:t>
            </w:r>
          </w:p>
        </w:tc>
        <w:tc>
          <w:tcPr>
            <w:tcW w:w="2976"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lastRenderedPageBreak/>
              <w:t>12</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洪河医院儿科医师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硕士研究生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具有本专业</w:t>
            </w:r>
            <w:r>
              <w:rPr>
                <w:rFonts w:ascii="宋体" w:hAnsi="宋体" w:cs="宋体" w:hint="eastAsia"/>
                <w:color w:val="000000"/>
                <w:kern w:val="0"/>
                <w:sz w:val="22"/>
                <w:szCs w:val="22"/>
              </w:rPr>
              <w:t>副主任医师或以上</w:t>
            </w:r>
            <w:r w:rsidRPr="00056B95">
              <w:rPr>
                <w:rFonts w:ascii="宋体" w:hAnsi="宋体" w:cs="宋体" w:hint="eastAsia"/>
                <w:color w:val="000000"/>
                <w:kern w:val="0"/>
                <w:sz w:val="22"/>
                <w:szCs w:val="22"/>
              </w:rPr>
              <w:t>职称资格证</w:t>
            </w:r>
          </w:p>
        </w:tc>
        <w:tc>
          <w:tcPr>
            <w:tcW w:w="2976"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13</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洪河医院ICU医师</w:t>
            </w:r>
          </w:p>
        </w:tc>
        <w:tc>
          <w:tcPr>
            <w:tcW w:w="851"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硕士研究生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具有本专业</w:t>
            </w:r>
            <w:r>
              <w:rPr>
                <w:rFonts w:ascii="宋体" w:hAnsi="宋体" w:cs="宋体" w:hint="eastAsia"/>
                <w:color w:val="000000"/>
                <w:kern w:val="0"/>
                <w:sz w:val="22"/>
                <w:szCs w:val="22"/>
              </w:rPr>
              <w:t>副主任医师或以上</w:t>
            </w:r>
            <w:r w:rsidRPr="00056B95">
              <w:rPr>
                <w:rFonts w:ascii="宋体" w:hAnsi="宋体" w:cs="宋体" w:hint="eastAsia"/>
                <w:color w:val="000000"/>
                <w:kern w:val="0"/>
                <w:sz w:val="22"/>
                <w:szCs w:val="22"/>
              </w:rPr>
              <w:t>职称资格证</w:t>
            </w:r>
          </w:p>
        </w:tc>
        <w:tc>
          <w:tcPr>
            <w:tcW w:w="2976"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14</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洪河医院眼科医师</w:t>
            </w:r>
          </w:p>
        </w:tc>
        <w:tc>
          <w:tcPr>
            <w:tcW w:w="851"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硕士研究生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具有本专业</w:t>
            </w:r>
            <w:r>
              <w:rPr>
                <w:rFonts w:ascii="宋体" w:hAnsi="宋体" w:cs="宋体" w:hint="eastAsia"/>
                <w:color w:val="000000"/>
                <w:kern w:val="0"/>
                <w:sz w:val="22"/>
                <w:szCs w:val="22"/>
              </w:rPr>
              <w:t>副主任医师或以上</w:t>
            </w:r>
            <w:r w:rsidRPr="00056B95">
              <w:rPr>
                <w:rFonts w:ascii="宋体" w:hAnsi="宋体" w:cs="宋体" w:hint="eastAsia"/>
                <w:color w:val="000000"/>
                <w:kern w:val="0"/>
                <w:sz w:val="22"/>
                <w:szCs w:val="22"/>
              </w:rPr>
              <w:t>职称资格证</w:t>
            </w:r>
          </w:p>
        </w:tc>
        <w:tc>
          <w:tcPr>
            <w:tcW w:w="2976"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15</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洪河医院耳鼻喉科医师</w:t>
            </w:r>
          </w:p>
        </w:tc>
        <w:tc>
          <w:tcPr>
            <w:tcW w:w="851"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硕士研究生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具有本专业</w:t>
            </w:r>
            <w:r>
              <w:rPr>
                <w:rFonts w:ascii="宋体" w:hAnsi="宋体" w:cs="宋体" w:hint="eastAsia"/>
                <w:color w:val="000000"/>
                <w:kern w:val="0"/>
                <w:sz w:val="22"/>
                <w:szCs w:val="22"/>
              </w:rPr>
              <w:t>副主任医师或以上</w:t>
            </w:r>
            <w:r w:rsidRPr="00056B95">
              <w:rPr>
                <w:rFonts w:ascii="宋体" w:hAnsi="宋体" w:cs="宋体" w:hint="eastAsia"/>
                <w:color w:val="000000"/>
                <w:kern w:val="0"/>
                <w:sz w:val="22"/>
                <w:szCs w:val="22"/>
              </w:rPr>
              <w:t>职称资格证</w:t>
            </w:r>
          </w:p>
        </w:tc>
        <w:tc>
          <w:tcPr>
            <w:tcW w:w="2976"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16</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洪河医院医疗质量分析</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1</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硕士研究生</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Pr>
                <w:rFonts w:ascii="宋体" w:hAnsi="宋体" w:cs="宋体" w:hint="eastAsia"/>
                <w:color w:val="000000"/>
                <w:kern w:val="0"/>
                <w:sz w:val="22"/>
                <w:szCs w:val="22"/>
              </w:rPr>
              <w:t>具有卫生专业副主任医师或以上</w:t>
            </w:r>
            <w:r w:rsidRPr="00056B95">
              <w:rPr>
                <w:rFonts w:ascii="宋体" w:hAnsi="宋体" w:cs="宋体" w:hint="eastAsia"/>
                <w:color w:val="000000"/>
                <w:kern w:val="0"/>
                <w:sz w:val="22"/>
                <w:szCs w:val="22"/>
              </w:rPr>
              <w:t>职称资格证</w:t>
            </w:r>
          </w:p>
        </w:tc>
        <w:tc>
          <w:tcPr>
            <w:tcW w:w="2976"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559"/>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17</w:t>
            </w:r>
          </w:p>
        </w:tc>
        <w:tc>
          <w:tcPr>
            <w:tcW w:w="1912"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洪河医院妇产科医师</w:t>
            </w:r>
          </w:p>
        </w:tc>
        <w:tc>
          <w:tcPr>
            <w:tcW w:w="851"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sidRPr="00056B95">
              <w:rPr>
                <w:rFonts w:ascii="宋体" w:hAnsi="宋体" w:cs="宋体" w:hint="eastAsia"/>
                <w:color w:val="000000"/>
                <w:kern w:val="0"/>
                <w:sz w:val="22"/>
                <w:szCs w:val="22"/>
              </w:rPr>
              <w:t>2</w:t>
            </w:r>
          </w:p>
        </w:tc>
        <w:tc>
          <w:tcPr>
            <w:tcW w:w="2177" w:type="dxa"/>
            <w:tcBorders>
              <w:top w:val="nil"/>
              <w:left w:val="nil"/>
              <w:bottom w:val="single" w:sz="4" w:space="0" w:color="auto"/>
              <w:right w:val="single" w:sz="4" w:space="0" w:color="auto"/>
            </w:tcBorders>
            <w:shd w:val="clear" w:color="auto" w:fill="auto"/>
            <w:vAlign w:val="center"/>
            <w:hideMark/>
          </w:tcPr>
          <w:p w:rsidR="003B570A" w:rsidRPr="00733887" w:rsidRDefault="003B570A" w:rsidP="00421A47">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650" w:type="dxa"/>
            <w:tcBorders>
              <w:top w:val="nil"/>
              <w:left w:val="nil"/>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大学本科</w:t>
            </w:r>
            <w:r>
              <w:rPr>
                <w:rFonts w:ascii="宋体" w:hAnsi="宋体" w:cs="宋体" w:hint="eastAsia"/>
                <w:color w:val="000000"/>
                <w:kern w:val="0"/>
                <w:sz w:val="22"/>
                <w:szCs w:val="22"/>
              </w:rPr>
              <w:t>学历学位</w:t>
            </w:r>
            <w:r w:rsidRPr="00056B95">
              <w:rPr>
                <w:rFonts w:ascii="宋体" w:hAnsi="宋体" w:cs="宋体" w:hint="eastAsia"/>
                <w:color w:val="000000"/>
                <w:kern w:val="0"/>
                <w:sz w:val="22"/>
                <w:szCs w:val="22"/>
              </w:rPr>
              <w:t>或以上</w:t>
            </w:r>
            <w:r>
              <w:rPr>
                <w:rFonts w:ascii="宋体" w:hAnsi="宋体" w:cs="宋体" w:hint="eastAsia"/>
                <w:color w:val="000000"/>
                <w:kern w:val="0"/>
                <w:sz w:val="22"/>
                <w:szCs w:val="22"/>
              </w:rPr>
              <w:t>学历学位</w:t>
            </w:r>
          </w:p>
        </w:tc>
        <w:tc>
          <w:tcPr>
            <w:tcW w:w="3544"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具有本专业</w:t>
            </w:r>
            <w:r>
              <w:rPr>
                <w:rFonts w:ascii="宋体" w:hAnsi="宋体" w:cs="宋体" w:hint="eastAsia"/>
                <w:color w:val="000000"/>
                <w:kern w:val="0"/>
                <w:sz w:val="22"/>
                <w:szCs w:val="22"/>
              </w:rPr>
              <w:t>副主任医师或以上</w:t>
            </w:r>
            <w:r w:rsidRPr="00056B95">
              <w:rPr>
                <w:rFonts w:ascii="宋体" w:hAnsi="宋体" w:cs="宋体" w:hint="eastAsia"/>
                <w:color w:val="000000"/>
                <w:kern w:val="0"/>
                <w:sz w:val="22"/>
                <w:szCs w:val="22"/>
              </w:rPr>
              <w:t>职称资格证</w:t>
            </w:r>
          </w:p>
        </w:tc>
        <w:tc>
          <w:tcPr>
            <w:tcW w:w="2976" w:type="dxa"/>
            <w:tcBorders>
              <w:top w:val="nil"/>
              <w:left w:val="nil"/>
              <w:bottom w:val="single" w:sz="4" w:space="0" w:color="auto"/>
              <w:right w:val="single" w:sz="4" w:space="0" w:color="auto"/>
            </w:tcBorders>
            <w:shd w:val="clear" w:color="auto" w:fill="auto"/>
            <w:noWrap/>
            <w:vAlign w:val="center"/>
            <w:hideMark/>
          </w:tcPr>
          <w:p w:rsidR="003B570A" w:rsidRPr="00056B95" w:rsidRDefault="003B570A" w:rsidP="00421A47">
            <w:pPr>
              <w:widowControl/>
              <w:rPr>
                <w:rFonts w:ascii="宋体" w:hAnsi="宋体" w:cs="宋体"/>
                <w:color w:val="000000"/>
                <w:kern w:val="0"/>
                <w:sz w:val="22"/>
                <w:szCs w:val="22"/>
              </w:rPr>
            </w:pPr>
            <w:r>
              <w:rPr>
                <w:rFonts w:ascii="宋体" w:hAnsi="宋体" w:cs="宋体" w:hint="eastAsia"/>
                <w:color w:val="000000"/>
                <w:kern w:val="0"/>
                <w:sz w:val="22"/>
                <w:szCs w:val="22"/>
              </w:rPr>
              <w:t>1974年1月1日后出生</w:t>
            </w:r>
          </w:p>
        </w:tc>
      </w:tr>
      <w:tr w:rsidR="003B570A" w:rsidRPr="00056B95" w:rsidTr="00421A47">
        <w:trPr>
          <w:trHeight w:val="362"/>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0A" w:rsidRPr="00056B95" w:rsidRDefault="003B570A" w:rsidP="00421A47">
            <w:pPr>
              <w:widowControl/>
              <w:jc w:val="left"/>
              <w:rPr>
                <w:rFonts w:ascii="宋体" w:hAnsi="宋体" w:cs="宋体"/>
                <w:color w:val="000000"/>
                <w:kern w:val="0"/>
                <w:sz w:val="22"/>
                <w:szCs w:val="22"/>
              </w:rPr>
            </w:pPr>
            <w:r w:rsidRPr="00056B95">
              <w:rPr>
                <w:rFonts w:ascii="宋体" w:hAnsi="宋体" w:cs="宋体" w:hint="eastAsia"/>
                <w:color w:val="000000"/>
                <w:kern w:val="0"/>
                <w:sz w:val="22"/>
                <w:szCs w:val="22"/>
              </w:rPr>
              <w:t>合计</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70A" w:rsidRPr="00056B95" w:rsidRDefault="003B570A" w:rsidP="00421A4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r w:rsidRPr="00056B95">
              <w:rPr>
                <w:rFonts w:ascii="宋体" w:hAnsi="宋体" w:cs="宋体" w:hint="eastAsia"/>
                <w:color w:val="000000"/>
                <w:kern w:val="0"/>
                <w:sz w:val="22"/>
                <w:szCs w:val="22"/>
              </w:rPr>
              <w:t>0</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70A" w:rsidRPr="00056B95" w:rsidRDefault="003B570A" w:rsidP="00421A47">
            <w:pPr>
              <w:widowControl/>
              <w:jc w:val="left"/>
              <w:rPr>
                <w:rFonts w:ascii="宋体" w:hAnsi="宋体" w:cs="宋体"/>
                <w:color w:val="000000"/>
                <w:kern w:val="0"/>
                <w:sz w:val="22"/>
                <w:szCs w:val="22"/>
              </w:rPr>
            </w:pPr>
          </w:p>
        </w:tc>
      </w:tr>
    </w:tbl>
    <w:p w:rsidR="003B570A" w:rsidRDefault="003B570A" w:rsidP="003B570A"/>
    <w:p w:rsidR="003B570A" w:rsidRDefault="003B570A" w:rsidP="003B570A"/>
    <w:p w:rsidR="003B570A" w:rsidRDefault="003B570A" w:rsidP="003B570A"/>
    <w:p w:rsidR="003B570A" w:rsidRDefault="003B570A" w:rsidP="003B570A"/>
    <w:p w:rsidR="003B570A" w:rsidRDefault="003B570A" w:rsidP="003B570A"/>
    <w:p w:rsidR="003B570A" w:rsidRDefault="003B570A" w:rsidP="003B570A"/>
    <w:p w:rsidR="003B570A" w:rsidRDefault="003B570A" w:rsidP="003B570A"/>
    <w:p w:rsidR="003B570A" w:rsidRDefault="003B570A" w:rsidP="003B570A"/>
    <w:p w:rsidR="003B570A" w:rsidRDefault="003B570A" w:rsidP="003B570A"/>
    <w:p w:rsidR="003B570A" w:rsidRDefault="003B570A" w:rsidP="003B570A"/>
    <w:p w:rsidR="003B570A" w:rsidRDefault="003B570A" w:rsidP="003B570A"/>
    <w:p w:rsidR="003B570A" w:rsidRDefault="003B570A" w:rsidP="003B570A"/>
    <w:sectPr w:rsidR="003B570A" w:rsidSect="003B570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198" w:rsidRDefault="00AA3198" w:rsidP="003B570A">
      <w:r>
        <w:separator/>
      </w:r>
    </w:p>
  </w:endnote>
  <w:endnote w:type="continuationSeparator" w:id="1">
    <w:p w:rsidR="00AA3198" w:rsidRDefault="00AA3198" w:rsidP="003B5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198" w:rsidRDefault="00AA3198" w:rsidP="003B570A">
      <w:r>
        <w:separator/>
      </w:r>
    </w:p>
  </w:footnote>
  <w:footnote w:type="continuationSeparator" w:id="1">
    <w:p w:rsidR="00AA3198" w:rsidRDefault="00AA3198" w:rsidP="003B57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570A"/>
    <w:rsid w:val="00334101"/>
    <w:rsid w:val="003B570A"/>
    <w:rsid w:val="00AA3198"/>
    <w:rsid w:val="00AC43A3"/>
    <w:rsid w:val="00BB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57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B570A"/>
    <w:rPr>
      <w:sz w:val="18"/>
      <w:szCs w:val="18"/>
    </w:rPr>
  </w:style>
  <w:style w:type="paragraph" w:styleId="a4">
    <w:name w:val="footer"/>
    <w:basedOn w:val="a"/>
    <w:link w:val="Char0"/>
    <w:uiPriority w:val="99"/>
    <w:semiHidden/>
    <w:unhideWhenUsed/>
    <w:rsid w:val="003B57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B570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Company>china</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2019-02-14T00:42:00Z</dcterms:created>
  <dcterms:modified xsi:type="dcterms:W3CDTF">2019-02-14T00:47:00Z</dcterms:modified>
</cp:coreProperties>
</file>