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</w:p>
    <w:p>
      <w:pPr>
        <w:ind w:firstLine="2420" w:firstLineChars="5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浙南板块岗位应聘表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2"/>
        <w:tblW w:w="9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177"/>
        <w:gridCol w:w="242"/>
        <w:gridCol w:w="1117"/>
        <w:gridCol w:w="16"/>
        <w:gridCol w:w="1226"/>
        <w:gridCol w:w="65"/>
        <w:gridCol w:w="956"/>
        <w:gridCol w:w="120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3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  <w:vAlign w:val="top"/>
          </w:tcPr>
          <w:p>
            <w:pPr>
              <w:spacing w:before="36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before="50" w:after="156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单位和部门名称</w:t>
            </w:r>
          </w:p>
        </w:tc>
        <w:tc>
          <w:tcPr>
            <w:tcW w:w="4664" w:type="dxa"/>
            <w:gridSpan w:val="5"/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（年月）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  <w:r>
              <w:rPr>
                <w:rFonts w:ascii="宋体" w:hAnsi="宋体" w:cs="宋体"/>
                <w:sz w:val="24"/>
              </w:rPr>
              <w:t xml:space="preserve">           (</w:t>
            </w:r>
            <w:r>
              <w:rPr>
                <w:rFonts w:hint="eastAsia" w:ascii="宋体" w:hAnsi="宋体" w:cs="宋体"/>
                <w:sz w:val="24"/>
              </w:rPr>
              <w:t>或培训项目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与本人关系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ind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1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8633" w:type="dxa"/>
            <w:gridSpan w:val="1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spacing w:before="156" w:beforeLines="50" w:after="156" w:afterLines="5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bottom w:val="single" w:color="auto" w:sz="12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633" w:type="dxa"/>
            <w:gridSpan w:val="10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F3670"/>
    <w:rsid w:val="19F90F0E"/>
    <w:rsid w:val="42BF3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2018-03-12T06:47:00Z</dcterms:created>
  <dc:creator>Administrator</dc:creator>
  <cp:lastModifiedBy>很复古的三十二 .</cp:lastModifiedBy>
  <dcterms:modified xsi:type="dcterms:W3CDTF">2019-01-29T08:29:17Z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